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4C946C" w14:textId="77777777" w:rsidR="003C67D3" w:rsidRPr="003C67D3" w:rsidRDefault="003C67D3" w:rsidP="003C67D3">
      <w:pPr>
        <w:pStyle w:val="Heading2"/>
        <w:jc w:val="center"/>
        <w:rPr>
          <w:sz w:val="28"/>
          <w:szCs w:val="28"/>
        </w:rPr>
      </w:pPr>
      <w:r w:rsidRPr="003C67D3">
        <w:rPr>
          <w:sz w:val="28"/>
          <w:szCs w:val="28"/>
        </w:rPr>
        <w:t>WORK HEALTH AND SAFETY POLICY</w:t>
      </w:r>
    </w:p>
    <w:p w14:paraId="32E6B805" w14:textId="77777777" w:rsidR="003C67D3" w:rsidRPr="003C67D3" w:rsidRDefault="003C67D3" w:rsidP="003C67D3">
      <w:pPr>
        <w:jc w:val="both"/>
        <w:rPr>
          <w:rFonts w:ascii="Avenir" w:hAnsi="Avenir"/>
          <w:sz w:val="24"/>
          <w:szCs w:val="24"/>
        </w:rPr>
      </w:pPr>
      <w:r w:rsidRPr="003C67D3">
        <w:rPr>
          <w:rFonts w:ascii="Avenir" w:hAnsi="Avenir"/>
          <w:color w:val="FF0000"/>
          <w:sz w:val="24"/>
          <w:szCs w:val="24"/>
        </w:rPr>
        <w:t>(Clinic name)</w:t>
      </w:r>
      <w:r w:rsidRPr="003C67D3">
        <w:rPr>
          <w:rFonts w:ascii="Avenir" w:hAnsi="Avenir"/>
          <w:sz w:val="24"/>
          <w:szCs w:val="24"/>
        </w:rPr>
        <w:t xml:space="preserve"> is committed to providing a safe and healthy environment for all workers and guests. </w:t>
      </w:r>
    </w:p>
    <w:p w14:paraId="582E67EA" w14:textId="77777777" w:rsidR="003C67D3" w:rsidRPr="003C67D3" w:rsidRDefault="003C67D3" w:rsidP="003C67D3">
      <w:pPr>
        <w:jc w:val="both"/>
        <w:rPr>
          <w:rFonts w:ascii="Avenir" w:hAnsi="Avenir"/>
          <w:sz w:val="24"/>
          <w:szCs w:val="24"/>
        </w:rPr>
      </w:pPr>
      <w:r w:rsidRPr="003C67D3">
        <w:rPr>
          <w:rFonts w:ascii="Avenir" w:hAnsi="Avenir"/>
          <w:sz w:val="24"/>
          <w:szCs w:val="24"/>
        </w:rPr>
        <w:t xml:space="preserve"> It is the policy of </w:t>
      </w:r>
      <w:r w:rsidRPr="003C67D3">
        <w:rPr>
          <w:rFonts w:ascii="Avenir" w:hAnsi="Avenir"/>
          <w:color w:val="FF0000"/>
          <w:sz w:val="24"/>
          <w:szCs w:val="24"/>
        </w:rPr>
        <w:t>(Clinic name)</w:t>
      </w:r>
      <w:r w:rsidRPr="003C67D3">
        <w:rPr>
          <w:rFonts w:ascii="Avenir" w:hAnsi="Avenir"/>
          <w:sz w:val="24"/>
          <w:szCs w:val="24"/>
        </w:rPr>
        <w:t xml:space="preserve"> to make every reasonable effort to prevent accidents, protect workers from injury, and promote the health, </w:t>
      </w:r>
      <w:proofErr w:type="gramStart"/>
      <w:r w:rsidRPr="003C67D3">
        <w:rPr>
          <w:rFonts w:ascii="Avenir" w:hAnsi="Avenir"/>
          <w:sz w:val="24"/>
          <w:szCs w:val="24"/>
        </w:rPr>
        <w:t>safety</w:t>
      </w:r>
      <w:proofErr w:type="gramEnd"/>
      <w:r w:rsidRPr="003C67D3">
        <w:rPr>
          <w:rFonts w:ascii="Avenir" w:hAnsi="Avenir"/>
          <w:sz w:val="24"/>
          <w:szCs w:val="24"/>
        </w:rPr>
        <w:t xml:space="preserve"> and welfare of everyone in the salon. </w:t>
      </w:r>
    </w:p>
    <w:p w14:paraId="07555C85" w14:textId="77777777" w:rsidR="003C67D3" w:rsidRPr="003C67D3" w:rsidRDefault="003C67D3" w:rsidP="003C67D3">
      <w:pPr>
        <w:jc w:val="both"/>
        <w:rPr>
          <w:rFonts w:ascii="Avenir" w:hAnsi="Avenir"/>
          <w:sz w:val="24"/>
          <w:szCs w:val="24"/>
        </w:rPr>
      </w:pPr>
      <w:r w:rsidRPr="003C67D3">
        <w:rPr>
          <w:rFonts w:ascii="Avenir" w:hAnsi="Avenir"/>
          <w:color w:val="FF0000"/>
          <w:sz w:val="24"/>
          <w:szCs w:val="24"/>
        </w:rPr>
        <w:t>(Clinic name)</w:t>
      </w:r>
      <w:r w:rsidRPr="003C67D3">
        <w:rPr>
          <w:rFonts w:ascii="Avenir" w:hAnsi="Avenir"/>
          <w:sz w:val="24"/>
          <w:szCs w:val="24"/>
        </w:rPr>
        <w:t xml:space="preserve"> will make available appropriate resources to ensure that it complies in all respects with </w:t>
      </w:r>
      <w:r w:rsidRPr="003C67D3">
        <w:rPr>
          <w:rFonts w:ascii="Avenir" w:hAnsi="Avenir"/>
          <w:i/>
          <w:color w:val="FF0000"/>
          <w:sz w:val="24"/>
          <w:szCs w:val="24"/>
        </w:rPr>
        <w:t xml:space="preserve">“Enter your state or territory” </w:t>
      </w:r>
      <w:r w:rsidRPr="003C67D3">
        <w:rPr>
          <w:rFonts w:ascii="Avenir" w:hAnsi="Avenir"/>
          <w:sz w:val="24"/>
          <w:szCs w:val="24"/>
        </w:rPr>
        <w:t>Work Health and Safety Act.</w:t>
      </w:r>
    </w:p>
    <w:p w14:paraId="70CB0BFE" w14:textId="77777777" w:rsidR="003C67D3" w:rsidRPr="003C67D3" w:rsidRDefault="003C67D3" w:rsidP="003C67D3">
      <w:pPr>
        <w:jc w:val="both"/>
        <w:rPr>
          <w:rFonts w:ascii="Avenir" w:hAnsi="Avenir"/>
          <w:sz w:val="24"/>
          <w:szCs w:val="24"/>
        </w:rPr>
      </w:pPr>
      <w:r w:rsidRPr="003C67D3">
        <w:rPr>
          <w:rFonts w:ascii="Avenir" w:hAnsi="Avenir"/>
          <w:sz w:val="24"/>
          <w:szCs w:val="24"/>
        </w:rPr>
        <w:t xml:space="preserve">Relevant Australian Standards and Codes of Practices will be used to ensure the highest standard of Safety is maintained throughout </w:t>
      </w:r>
      <w:r w:rsidRPr="003C67D3">
        <w:rPr>
          <w:rFonts w:ascii="Avenir" w:hAnsi="Avenir"/>
          <w:color w:val="FF0000"/>
          <w:sz w:val="24"/>
          <w:szCs w:val="24"/>
        </w:rPr>
        <w:t>(Clinic name)</w:t>
      </w:r>
      <w:r w:rsidRPr="003C67D3">
        <w:rPr>
          <w:rFonts w:ascii="Avenir" w:hAnsi="Avenir"/>
          <w:sz w:val="24"/>
          <w:szCs w:val="24"/>
        </w:rPr>
        <w:t>.</w:t>
      </w:r>
    </w:p>
    <w:p w14:paraId="3897F986" w14:textId="77777777" w:rsidR="003C67D3" w:rsidRPr="003C67D3" w:rsidRDefault="003C67D3" w:rsidP="003C67D3">
      <w:pPr>
        <w:jc w:val="both"/>
        <w:rPr>
          <w:rFonts w:ascii="Avenir" w:hAnsi="Avenir"/>
          <w:sz w:val="24"/>
          <w:szCs w:val="24"/>
        </w:rPr>
      </w:pPr>
      <w:r w:rsidRPr="003C67D3">
        <w:rPr>
          <w:rFonts w:ascii="Avenir" w:hAnsi="Avenir"/>
          <w:color w:val="FF0000"/>
          <w:sz w:val="24"/>
          <w:szCs w:val="24"/>
        </w:rPr>
        <w:t xml:space="preserve"> (Clinic name)</w:t>
      </w:r>
      <w:r w:rsidRPr="003C67D3">
        <w:rPr>
          <w:rFonts w:ascii="Avenir" w:hAnsi="Avenir"/>
          <w:sz w:val="24"/>
          <w:szCs w:val="24"/>
        </w:rPr>
        <w:t xml:space="preserve"> is committed to consulting workers, with regards to all aspects of Work Health and Safety; this includes the development, implementation and review of policies and procedures.</w:t>
      </w:r>
    </w:p>
    <w:p w14:paraId="394C5309" w14:textId="77777777" w:rsidR="003C67D3" w:rsidRPr="003C67D3" w:rsidRDefault="003C67D3" w:rsidP="003C67D3">
      <w:pPr>
        <w:jc w:val="both"/>
        <w:rPr>
          <w:rFonts w:ascii="Avenir" w:hAnsi="Avenir"/>
          <w:sz w:val="24"/>
          <w:szCs w:val="24"/>
        </w:rPr>
      </w:pPr>
      <w:r w:rsidRPr="003C67D3">
        <w:rPr>
          <w:rFonts w:ascii="Avenir" w:hAnsi="Avenir"/>
          <w:sz w:val="24"/>
          <w:szCs w:val="24"/>
        </w:rPr>
        <w:t>All workers are to be involved in all areas of safety management, including contribution to the identification, assessment and control of hazards, adherence to the safety rules, working responsibly and efficiently, and observance of safety signs and operating procedures.</w:t>
      </w:r>
    </w:p>
    <w:p w14:paraId="4CFFE15A" w14:textId="4B55C5A9" w:rsidR="003C67D3" w:rsidRDefault="003C67D3" w:rsidP="003C67D3">
      <w:pPr>
        <w:jc w:val="both"/>
        <w:rPr>
          <w:rFonts w:ascii="Avenir" w:hAnsi="Avenir"/>
          <w:sz w:val="24"/>
          <w:szCs w:val="24"/>
        </w:rPr>
      </w:pPr>
      <w:r w:rsidRPr="003C67D3">
        <w:rPr>
          <w:rFonts w:ascii="Avenir" w:hAnsi="Avenir"/>
          <w:color w:val="FF0000"/>
          <w:sz w:val="24"/>
          <w:szCs w:val="24"/>
        </w:rPr>
        <w:t>(Clinic name)</w:t>
      </w:r>
      <w:r w:rsidRPr="003C67D3">
        <w:rPr>
          <w:rFonts w:ascii="Avenir" w:hAnsi="Avenir"/>
          <w:sz w:val="24"/>
          <w:szCs w:val="24"/>
        </w:rPr>
        <w:t xml:space="preserve"> is committed to investigating all workplace injuries and near misses.  A strategy will be implemented for assessment and control </w:t>
      </w:r>
      <w:proofErr w:type="gramStart"/>
      <w:r w:rsidRPr="003C67D3">
        <w:rPr>
          <w:rFonts w:ascii="Avenir" w:hAnsi="Avenir"/>
          <w:sz w:val="24"/>
          <w:szCs w:val="24"/>
        </w:rPr>
        <w:t>in order to</w:t>
      </w:r>
      <w:proofErr w:type="gramEnd"/>
      <w:r w:rsidRPr="003C67D3">
        <w:rPr>
          <w:rFonts w:ascii="Avenir" w:hAnsi="Avenir"/>
          <w:sz w:val="24"/>
          <w:szCs w:val="24"/>
        </w:rPr>
        <w:t xml:space="preserve"> prevent repeat injuries or incidents.</w:t>
      </w:r>
    </w:p>
    <w:p w14:paraId="348CCC3F" w14:textId="77777777" w:rsidR="003C67D3" w:rsidRPr="003C67D3" w:rsidRDefault="003C67D3" w:rsidP="003C67D3">
      <w:pPr>
        <w:jc w:val="both"/>
        <w:rPr>
          <w:rFonts w:ascii="Avenir" w:hAnsi="Avenir"/>
          <w:sz w:val="24"/>
          <w:szCs w:val="24"/>
        </w:rPr>
      </w:pPr>
    </w:p>
    <w:p w14:paraId="1CA2FC1A" w14:textId="2B6E8E4C" w:rsidR="003C67D3" w:rsidRPr="008F65F4" w:rsidRDefault="003C67D3" w:rsidP="003C67D3">
      <w:pPr>
        <w:pStyle w:val="Heading3"/>
        <w:rPr>
          <w:sz w:val="24"/>
          <w:szCs w:val="24"/>
        </w:rPr>
      </w:pPr>
      <w:r w:rsidRPr="003C67D3">
        <w:rPr>
          <w:sz w:val="24"/>
          <w:szCs w:val="24"/>
        </w:rPr>
        <w:t xml:space="preserve">Induction </w:t>
      </w:r>
      <w:proofErr w:type="gramStart"/>
      <w:r w:rsidRPr="003C67D3">
        <w:rPr>
          <w:sz w:val="24"/>
          <w:szCs w:val="24"/>
        </w:rPr>
        <w:t>And</w:t>
      </w:r>
      <w:proofErr w:type="gramEnd"/>
      <w:r w:rsidRPr="003C67D3">
        <w:rPr>
          <w:sz w:val="24"/>
          <w:szCs w:val="24"/>
        </w:rPr>
        <w:t xml:space="preserve"> Training Policy</w:t>
      </w:r>
    </w:p>
    <w:p w14:paraId="33AE43B8" w14:textId="77777777" w:rsidR="003C67D3" w:rsidRPr="003C67D3" w:rsidRDefault="003C67D3" w:rsidP="003C67D3">
      <w:pPr>
        <w:pStyle w:val="NoSpacing"/>
        <w:jc w:val="both"/>
        <w:rPr>
          <w:rFonts w:ascii="Avenir" w:hAnsi="Avenir"/>
          <w:sz w:val="24"/>
          <w:szCs w:val="24"/>
        </w:rPr>
      </w:pPr>
      <w:r w:rsidRPr="003C67D3">
        <w:rPr>
          <w:rFonts w:ascii="Avenir" w:hAnsi="Avenir"/>
          <w:sz w:val="24"/>
          <w:szCs w:val="24"/>
        </w:rPr>
        <w:t xml:space="preserve">A requirement of </w:t>
      </w:r>
      <w:r w:rsidRPr="003C67D3">
        <w:rPr>
          <w:rFonts w:ascii="Avenir" w:hAnsi="Avenir"/>
          <w:color w:val="FF0000"/>
          <w:sz w:val="24"/>
          <w:szCs w:val="24"/>
        </w:rPr>
        <w:t>(Clinic name)</w:t>
      </w:r>
      <w:r w:rsidRPr="003C67D3">
        <w:rPr>
          <w:rFonts w:ascii="Avenir" w:hAnsi="Avenir"/>
          <w:sz w:val="24"/>
          <w:szCs w:val="24"/>
        </w:rPr>
        <w:t xml:space="preserve"> is that all workers are to be formally inducted before commencing work.  No persons are permitted to work unsupervised at the </w:t>
      </w:r>
      <w:r w:rsidRPr="003C67D3">
        <w:rPr>
          <w:rFonts w:ascii="Avenir" w:hAnsi="Avenir"/>
          <w:color w:val="FF0000"/>
          <w:sz w:val="24"/>
          <w:szCs w:val="24"/>
        </w:rPr>
        <w:t>(Clinic name)</w:t>
      </w:r>
      <w:r w:rsidRPr="003C67D3">
        <w:rPr>
          <w:rFonts w:ascii="Avenir" w:hAnsi="Avenir"/>
          <w:sz w:val="24"/>
          <w:szCs w:val="24"/>
        </w:rPr>
        <w:t xml:space="preserve"> premises unless they have completed the formal induction training and have signed the appropriate documents.</w:t>
      </w:r>
    </w:p>
    <w:p w14:paraId="3F68AE41" w14:textId="77777777" w:rsidR="003C67D3" w:rsidRPr="003C67D3" w:rsidRDefault="003C67D3" w:rsidP="003C67D3">
      <w:pPr>
        <w:pStyle w:val="NoSpacing"/>
        <w:jc w:val="both"/>
        <w:rPr>
          <w:rFonts w:ascii="Avenir" w:hAnsi="Avenir"/>
          <w:sz w:val="24"/>
          <w:szCs w:val="24"/>
        </w:rPr>
      </w:pPr>
    </w:p>
    <w:p w14:paraId="2DF1C73C" w14:textId="77777777" w:rsidR="003C67D3" w:rsidRPr="003C67D3" w:rsidRDefault="003C67D3" w:rsidP="003C67D3">
      <w:pPr>
        <w:pStyle w:val="NoSpacing"/>
        <w:jc w:val="both"/>
        <w:rPr>
          <w:rFonts w:ascii="Avenir" w:hAnsi="Avenir"/>
          <w:sz w:val="24"/>
          <w:szCs w:val="24"/>
        </w:rPr>
      </w:pPr>
      <w:r w:rsidRPr="003C67D3">
        <w:rPr>
          <w:rFonts w:ascii="Avenir" w:hAnsi="Avenir"/>
          <w:sz w:val="24"/>
          <w:szCs w:val="24"/>
        </w:rPr>
        <w:t>It is the responsibility of management to ensure that the induction procedures are periodically reviewed to ensure that they are up to date and relevant to the current workplace procedures.</w:t>
      </w:r>
    </w:p>
    <w:p w14:paraId="2F75178C" w14:textId="77777777" w:rsidR="003C67D3" w:rsidRPr="003C67D3" w:rsidRDefault="003C67D3" w:rsidP="003C67D3">
      <w:pPr>
        <w:pStyle w:val="NoSpacing"/>
        <w:jc w:val="both"/>
        <w:rPr>
          <w:rFonts w:ascii="Avenir" w:hAnsi="Avenir"/>
          <w:sz w:val="24"/>
          <w:szCs w:val="24"/>
        </w:rPr>
      </w:pPr>
    </w:p>
    <w:p w14:paraId="3A152C07" w14:textId="77777777" w:rsidR="003C67D3" w:rsidRPr="003C67D3" w:rsidRDefault="003C67D3" w:rsidP="003C67D3">
      <w:pPr>
        <w:pStyle w:val="NoSpacing"/>
        <w:jc w:val="both"/>
        <w:rPr>
          <w:rFonts w:ascii="Avenir" w:hAnsi="Avenir"/>
          <w:sz w:val="24"/>
          <w:szCs w:val="24"/>
        </w:rPr>
      </w:pPr>
      <w:r w:rsidRPr="003C67D3">
        <w:rPr>
          <w:rFonts w:ascii="Avenir" w:hAnsi="Avenir"/>
          <w:color w:val="FF0000"/>
          <w:sz w:val="24"/>
          <w:szCs w:val="24"/>
        </w:rPr>
        <w:lastRenderedPageBreak/>
        <w:t>(Clinic name)</w:t>
      </w:r>
      <w:r w:rsidRPr="003C67D3">
        <w:rPr>
          <w:rFonts w:ascii="Avenir" w:hAnsi="Avenir"/>
          <w:sz w:val="24"/>
          <w:szCs w:val="24"/>
        </w:rPr>
        <w:t xml:space="preserve"> shall ensure that all persons are trained and competent in the use of any chemicals, </w:t>
      </w:r>
      <w:proofErr w:type="gramStart"/>
      <w:r w:rsidRPr="003C67D3">
        <w:rPr>
          <w:rFonts w:ascii="Avenir" w:hAnsi="Avenir"/>
          <w:sz w:val="24"/>
          <w:szCs w:val="24"/>
        </w:rPr>
        <w:t>tools</w:t>
      </w:r>
      <w:proofErr w:type="gramEnd"/>
      <w:r w:rsidRPr="003C67D3">
        <w:rPr>
          <w:rFonts w:ascii="Avenir" w:hAnsi="Avenir"/>
          <w:sz w:val="24"/>
          <w:szCs w:val="24"/>
        </w:rPr>
        <w:t xml:space="preserve"> and equipment that they are required to use while in the employment of </w:t>
      </w:r>
      <w:r w:rsidRPr="003C67D3">
        <w:rPr>
          <w:rFonts w:ascii="Avenir" w:hAnsi="Avenir"/>
          <w:color w:val="FF0000"/>
          <w:sz w:val="24"/>
          <w:szCs w:val="24"/>
        </w:rPr>
        <w:t>(Clinic name).</w:t>
      </w:r>
    </w:p>
    <w:p w14:paraId="5946DE09" w14:textId="77777777" w:rsidR="003C67D3" w:rsidRPr="003C67D3" w:rsidRDefault="003C67D3" w:rsidP="003C67D3">
      <w:pPr>
        <w:pStyle w:val="NoSpacing"/>
        <w:jc w:val="both"/>
        <w:rPr>
          <w:rFonts w:ascii="Avenir" w:hAnsi="Avenir"/>
          <w:sz w:val="24"/>
          <w:szCs w:val="24"/>
        </w:rPr>
      </w:pPr>
    </w:p>
    <w:p w14:paraId="0EC0E2C7" w14:textId="77777777" w:rsidR="003C67D3" w:rsidRPr="003C67D3" w:rsidRDefault="003C67D3" w:rsidP="003C67D3">
      <w:pPr>
        <w:pStyle w:val="NoSpacing"/>
        <w:jc w:val="both"/>
        <w:rPr>
          <w:rFonts w:ascii="Avenir" w:hAnsi="Avenir"/>
          <w:sz w:val="24"/>
          <w:szCs w:val="24"/>
        </w:rPr>
      </w:pPr>
      <w:r w:rsidRPr="003C67D3">
        <w:rPr>
          <w:rFonts w:ascii="Avenir" w:hAnsi="Avenir"/>
          <w:sz w:val="24"/>
          <w:szCs w:val="24"/>
        </w:rPr>
        <w:t>Workers are required to notify Management</w:t>
      </w:r>
      <w:r w:rsidRPr="003C67D3">
        <w:rPr>
          <w:rFonts w:ascii="Avenir" w:hAnsi="Avenir"/>
          <w:i/>
          <w:iCs/>
          <w:sz w:val="24"/>
          <w:szCs w:val="24"/>
        </w:rPr>
        <w:t xml:space="preserve"> </w:t>
      </w:r>
      <w:r w:rsidRPr="003C67D3">
        <w:rPr>
          <w:rFonts w:ascii="Avenir" w:hAnsi="Avenir"/>
          <w:sz w:val="24"/>
          <w:szCs w:val="24"/>
        </w:rPr>
        <w:t>as soon as possible if they have any of their qualifications, licenses or insurances disqualified for any reason.</w:t>
      </w:r>
    </w:p>
    <w:p w14:paraId="18C8A82A" w14:textId="77777777" w:rsidR="003C67D3" w:rsidRPr="003C67D3" w:rsidRDefault="003C67D3" w:rsidP="003C67D3">
      <w:pPr>
        <w:pStyle w:val="NoSpacing"/>
        <w:jc w:val="both"/>
        <w:rPr>
          <w:rFonts w:ascii="Avenir" w:hAnsi="Avenir"/>
          <w:sz w:val="24"/>
          <w:szCs w:val="24"/>
        </w:rPr>
      </w:pPr>
    </w:p>
    <w:p w14:paraId="64E80BC0" w14:textId="77777777" w:rsidR="003C67D3" w:rsidRPr="003C67D3" w:rsidRDefault="003C67D3" w:rsidP="003C67D3">
      <w:pPr>
        <w:pStyle w:val="Heading3"/>
        <w:rPr>
          <w:sz w:val="24"/>
          <w:szCs w:val="24"/>
        </w:rPr>
      </w:pPr>
      <w:r w:rsidRPr="003C67D3">
        <w:rPr>
          <w:sz w:val="24"/>
          <w:szCs w:val="24"/>
        </w:rPr>
        <w:t>Hygiene</w:t>
      </w:r>
    </w:p>
    <w:p w14:paraId="3517C34E" w14:textId="77777777" w:rsidR="003C67D3" w:rsidRPr="003C67D3" w:rsidRDefault="003C67D3" w:rsidP="003C67D3">
      <w:pPr>
        <w:jc w:val="both"/>
        <w:rPr>
          <w:rFonts w:ascii="Avenir" w:hAnsi="Avenir"/>
          <w:i/>
          <w:color w:val="FF0000"/>
          <w:sz w:val="24"/>
          <w:szCs w:val="24"/>
        </w:rPr>
      </w:pPr>
      <w:r w:rsidRPr="003C67D3">
        <w:rPr>
          <w:rFonts w:ascii="Avenir" w:hAnsi="Avenir"/>
          <w:i/>
          <w:color w:val="FF0000"/>
          <w:sz w:val="24"/>
          <w:szCs w:val="24"/>
        </w:rPr>
        <w:t>Each state and territory have its own Health and Hygiene regulations</w:t>
      </w:r>
      <w:r w:rsidRPr="003C67D3">
        <w:rPr>
          <w:rFonts w:ascii="Tahoma" w:eastAsia="MS Gothic" w:hAnsi="Tahoma" w:cs="Tahoma"/>
          <w:i/>
          <w:color w:val="FF0000"/>
          <w:sz w:val="24"/>
          <w:szCs w:val="24"/>
        </w:rPr>
        <w:t> </w:t>
      </w:r>
    </w:p>
    <w:p w14:paraId="4DE53ADB" w14:textId="2A8FC90F" w:rsidR="003C67D3" w:rsidRDefault="003C67D3" w:rsidP="003C67D3">
      <w:pPr>
        <w:jc w:val="both"/>
        <w:rPr>
          <w:rFonts w:ascii="Avenir" w:hAnsi="Avenir"/>
          <w:sz w:val="24"/>
          <w:szCs w:val="24"/>
        </w:rPr>
      </w:pPr>
      <w:r w:rsidRPr="003C67D3">
        <w:rPr>
          <w:rFonts w:ascii="Avenir" w:hAnsi="Avenir"/>
          <w:color w:val="FF0000"/>
          <w:sz w:val="24"/>
          <w:szCs w:val="24"/>
        </w:rPr>
        <w:t>(Clinic name)</w:t>
      </w:r>
      <w:r w:rsidRPr="003C67D3">
        <w:rPr>
          <w:rFonts w:ascii="Avenir" w:hAnsi="Avenir"/>
          <w:sz w:val="24"/>
          <w:szCs w:val="24"/>
        </w:rPr>
        <w:t xml:space="preserve"> Is committed to providing a safe and hygienic environment for all staff, </w:t>
      </w:r>
      <w:proofErr w:type="gramStart"/>
      <w:r w:rsidRPr="003C67D3">
        <w:rPr>
          <w:rFonts w:ascii="Avenir" w:hAnsi="Avenir"/>
          <w:sz w:val="24"/>
          <w:szCs w:val="24"/>
        </w:rPr>
        <w:t>guests</w:t>
      </w:r>
      <w:proofErr w:type="gramEnd"/>
      <w:r w:rsidRPr="003C67D3">
        <w:rPr>
          <w:rFonts w:ascii="Avenir" w:hAnsi="Avenir"/>
          <w:sz w:val="24"/>
          <w:szCs w:val="24"/>
        </w:rPr>
        <w:t xml:space="preserve"> and visitors. </w:t>
      </w:r>
    </w:p>
    <w:p w14:paraId="6921137F" w14:textId="77777777" w:rsidR="003C67D3" w:rsidRPr="003C67D3" w:rsidRDefault="003C67D3" w:rsidP="003C67D3">
      <w:pPr>
        <w:jc w:val="both"/>
        <w:rPr>
          <w:rFonts w:ascii="Avenir" w:hAnsi="Avenir"/>
          <w:sz w:val="24"/>
          <w:szCs w:val="24"/>
        </w:rPr>
      </w:pPr>
    </w:p>
    <w:p w14:paraId="6E0FCFFA" w14:textId="77777777" w:rsidR="003C67D3" w:rsidRPr="003C67D3" w:rsidRDefault="003C67D3" w:rsidP="003C67D3">
      <w:pPr>
        <w:pStyle w:val="Heading3"/>
        <w:rPr>
          <w:sz w:val="24"/>
          <w:szCs w:val="24"/>
        </w:rPr>
      </w:pPr>
      <w:r w:rsidRPr="003C67D3">
        <w:rPr>
          <w:sz w:val="24"/>
          <w:szCs w:val="24"/>
        </w:rPr>
        <w:t>PPE (Personal Protect Equipment)</w:t>
      </w:r>
    </w:p>
    <w:p w14:paraId="6FAAA3A7" w14:textId="77777777" w:rsidR="003C67D3" w:rsidRPr="003C67D3" w:rsidRDefault="003C67D3" w:rsidP="003C67D3">
      <w:pPr>
        <w:jc w:val="both"/>
        <w:rPr>
          <w:rFonts w:ascii="Avenir" w:hAnsi="Avenir"/>
          <w:sz w:val="24"/>
          <w:szCs w:val="24"/>
        </w:rPr>
      </w:pPr>
      <w:r w:rsidRPr="003C67D3">
        <w:rPr>
          <w:rFonts w:ascii="Avenir" w:hAnsi="Avenir"/>
          <w:sz w:val="24"/>
          <w:szCs w:val="24"/>
        </w:rPr>
        <w:t xml:space="preserve">PPE is supplied by </w:t>
      </w:r>
      <w:r w:rsidRPr="003C67D3">
        <w:rPr>
          <w:rFonts w:ascii="Avenir" w:hAnsi="Avenir"/>
          <w:color w:val="FF0000"/>
          <w:sz w:val="24"/>
          <w:szCs w:val="24"/>
        </w:rPr>
        <w:t>(Clinic name)</w:t>
      </w:r>
      <w:r w:rsidRPr="003C67D3">
        <w:rPr>
          <w:rFonts w:ascii="Avenir" w:hAnsi="Avenir"/>
          <w:sz w:val="24"/>
          <w:szCs w:val="24"/>
        </w:rPr>
        <w:t xml:space="preserve"> for all staff to be worn when mixing and performing chemical services on guests. This includes Gloves, Goggles and Aprons. </w:t>
      </w:r>
    </w:p>
    <w:p w14:paraId="00552500" w14:textId="77777777" w:rsidR="003C67D3" w:rsidRPr="003C67D3" w:rsidRDefault="003C67D3" w:rsidP="003C67D3">
      <w:pPr>
        <w:jc w:val="both"/>
        <w:rPr>
          <w:rFonts w:ascii="Avenir" w:hAnsi="Avenir"/>
          <w:sz w:val="24"/>
          <w:szCs w:val="24"/>
        </w:rPr>
      </w:pPr>
      <w:r w:rsidRPr="003C67D3">
        <w:rPr>
          <w:rFonts w:ascii="Avenir" w:hAnsi="Avenir"/>
          <w:sz w:val="24"/>
          <w:szCs w:val="24"/>
        </w:rPr>
        <w:t xml:space="preserve">Please inform Management if supplies need to be replenished. </w:t>
      </w:r>
    </w:p>
    <w:p w14:paraId="5D7910B1" w14:textId="77777777" w:rsidR="003C67D3" w:rsidRPr="003C67D3" w:rsidRDefault="003C67D3" w:rsidP="003C67D3">
      <w:pPr>
        <w:jc w:val="both"/>
        <w:rPr>
          <w:rFonts w:ascii="Avenir" w:hAnsi="Avenir"/>
          <w:sz w:val="24"/>
          <w:szCs w:val="24"/>
        </w:rPr>
      </w:pPr>
      <w:r w:rsidRPr="003C67D3">
        <w:rPr>
          <w:rFonts w:ascii="Avenir" w:hAnsi="Avenir"/>
          <w:sz w:val="24"/>
          <w:szCs w:val="24"/>
        </w:rPr>
        <w:t xml:space="preserve">Closed in shoes should be </w:t>
      </w:r>
      <w:proofErr w:type="gramStart"/>
      <w:r w:rsidRPr="003C67D3">
        <w:rPr>
          <w:rFonts w:ascii="Avenir" w:hAnsi="Avenir"/>
          <w:sz w:val="24"/>
          <w:szCs w:val="24"/>
        </w:rPr>
        <w:t>worn at all times</w:t>
      </w:r>
      <w:proofErr w:type="gramEnd"/>
      <w:r w:rsidRPr="003C67D3">
        <w:rPr>
          <w:rFonts w:ascii="Avenir" w:hAnsi="Avenir"/>
          <w:sz w:val="24"/>
          <w:szCs w:val="24"/>
        </w:rPr>
        <w:t xml:space="preserve"> in the salon.</w:t>
      </w:r>
    </w:p>
    <w:p w14:paraId="08825024" w14:textId="77777777" w:rsidR="003C67D3" w:rsidRPr="003C67D3" w:rsidRDefault="003C67D3" w:rsidP="003C67D3">
      <w:pPr>
        <w:jc w:val="both"/>
        <w:rPr>
          <w:rFonts w:ascii="Avenir" w:hAnsi="Avenir"/>
          <w:sz w:val="24"/>
          <w:szCs w:val="24"/>
        </w:rPr>
      </w:pPr>
      <w:r w:rsidRPr="003C67D3">
        <w:rPr>
          <w:rFonts w:ascii="Avenir" w:hAnsi="Avenir"/>
          <w:sz w:val="24"/>
          <w:szCs w:val="24"/>
        </w:rPr>
        <w:t>In the event of an accident, our company will only be accountable if you were wearing the correct PPE.</w:t>
      </w:r>
    </w:p>
    <w:p w14:paraId="320D73A0" w14:textId="2372D1DC" w:rsidR="003C67D3" w:rsidRDefault="003C67D3" w:rsidP="003C67D3">
      <w:pPr>
        <w:jc w:val="both"/>
        <w:rPr>
          <w:rFonts w:ascii="Avenir" w:hAnsi="Avenir"/>
          <w:sz w:val="24"/>
          <w:szCs w:val="24"/>
        </w:rPr>
      </w:pPr>
      <w:r w:rsidRPr="003C67D3">
        <w:rPr>
          <w:rFonts w:ascii="Avenir" w:hAnsi="Avenir"/>
          <w:sz w:val="24"/>
          <w:szCs w:val="24"/>
        </w:rPr>
        <w:t>Please inform management if you have an allergy to any specific PPE equipment (</w:t>
      </w:r>
      <w:proofErr w:type="gramStart"/>
      <w:r w:rsidRPr="003C67D3">
        <w:rPr>
          <w:rFonts w:ascii="Avenir" w:hAnsi="Avenir"/>
          <w:sz w:val="24"/>
          <w:szCs w:val="24"/>
        </w:rPr>
        <w:t>e.g.</w:t>
      </w:r>
      <w:proofErr w:type="gramEnd"/>
      <w:r w:rsidRPr="003C67D3">
        <w:rPr>
          <w:rFonts w:ascii="Avenir" w:hAnsi="Avenir"/>
          <w:sz w:val="24"/>
          <w:szCs w:val="24"/>
        </w:rPr>
        <w:t xml:space="preserve"> silicon gloves) so that an alternative can be provided.</w:t>
      </w:r>
    </w:p>
    <w:p w14:paraId="06E9AAD5" w14:textId="77777777" w:rsidR="003C67D3" w:rsidRPr="003C67D3" w:rsidRDefault="003C67D3" w:rsidP="003C67D3">
      <w:pPr>
        <w:jc w:val="both"/>
        <w:rPr>
          <w:rFonts w:ascii="Avenir" w:hAnsi="Avenir"/>
          <w:sz w:val="24"/>
          <w:szCs w:val="24"/>
        </w:rPr>
      </w:pPr>
    </w:p>
    <w:p w14:paraId="49197DE4" w14:textId="77777777" w:rsidR="003C67D3" w:rsidRPr="003C67D3" w:rsidRDefault="003C67D3" w:rsidP="003C67D3">
      <w:pPr>
        <w:pStyle w:val="Heading3"/>
        <w:rPr>
          <w:sz w:val="24"/>
          <w:szCs w:val="24"/>
        </w:rPr>
      </w:pPr>
      <w:r w:rsidRPr="003C67D3">
        <w:rPr>
          <w:sz w:val="24"/>
          <w:szCs w:val="24"/>
        </w:rPr>
        <w:t>Infection Control</w:t>
      </w:r>
    </w:p>
    <w:p w14:paraId="71FF7994" w14:textId="77777777" w:rsidR="003C67D3" w:rsidRPr="003C67D3" w:rsidRDefault="003C67D3" w:rsidP="003C67D3">
      <w:pPr>
        <w:jc w:val="both"/>
        <w:rPr>
          <w:rFonts w:ascii="Avenir" w:hAnsi="Avenir"/>
          <w:sz w:val="24"/>
          <w:szCs w:val="24"/>
        </w:rPr>
      </w:pPr>
      <w:r w:rsidRPr="003C67D3">
        <w:rPr>
          <w:rFonts w:ascii="Avenir" w:hAnsi="Avenir"/>
          <w:sz w:val="24"/>
          <w:szCs w:val="24"/>
        </w:rPr>
        <w:t>It is our duty of care to implement infection control procedures during salon services to prevent cross-contamination.</w:t>
      </w:r>
    </w:p>
    <w:p w14:paraId="70E8163A" w14:textId="77777777" w:rsidR="003C67D3" w:rsidRPr="003C67D3" w:rsidRDefault="003C67D3" w:rsidP="003C67D3">
      <w:pPr>
        <w:jc w:val="both"/>
        <w:rPr>
          <w:rFonts w:ascii="Avenir" w:hAnsi="Avenir"/>
          <w:sz w:val="24"/>
          <w:szCs w:val="24"/>
        </w:rPr>
      </w:pPr>
      <w:r w:rsidRPr="003C67D3">
        <w:rPr>
          <w:rFonts w:ascii="Avenir" w:hAnsi="Avenir"/>
          <w:sz w:val="24"/>
          <w:szCs w:val="24"/>
        </w:rPr>
        <w:t>All product instructions should be followed when using chemicals. This includes cleaning, first aid and client services.</w:t>
      </w:r>
    </w:p>
    <w:p w14:paraId="12A9ABD4" w14:textId="77777777" w:rsidR="003C67D3" w:rsidRPr="003C67D3" w:rsidRDefault="003C67D3" w:rsidP="003C67D3">
      <w:pPr>
        <w:jc w:val="both"/>
        <w:rPr>
          <w:rFonts w:ascii="Avenir" w:hAnsi="Avenir"/>
          <w:sz w:val="24"/>
          <w:szCs w:val="24"/>
        </w:rPr>
      </w:pPr>
      <w:r w:rsidRPr="003C67D3">
        <w:rPr>
          <w:rFonts w:ascii="Avenir" w:hAnsi="Avenir"/>
          <w:sz w:val="24"/>
          <w:szCs w:val="24"/>
        </w:rPr>
        <w:lastRenderedPageBreak/>
        <w:t xml:space="preserve">Hands should be washed thoroughly: </w:t>
      </w:r>
    </w:p>
    <w:p w14:paraId="1231A821" w14:textId="77777777" w:rsidR="003C67D3" w:rsidRPr="003C67D3" w:rsidRDefault="003C67D3" w:rsidP="003C67D3">
      <w:pPr>
        <w:pStyle w:val="ListParagraph"/>
        <w:numPr>
          <w:ilvl w:val="0"/>
          <w:numId w:val="5"/>
        </w:numPr>
        <w:jc w:val="both"/>
        <w:rPr>
          <w:rFonts w:ascii="Avenir" w:hAnsi="Avenir"/>
          <w:sz w:val="24"/>
          <w:szCs w:val="24"/>
        </w:rPr>
      </w:pPr>
      <w:r w:rsidRPr="003C67D3">
        <w:rPr>
          <w:rFonts w:ascii="Avenir" w:hAnsi="Avenir"/>
          <w:sz w:val="24"/>
          <w:szCs w:val="24"/>
        </w:rPr>
        <w:t xml:space="preserve">Before any contact with a client </w:t>
      </w:r>
      <w:r w:rsidRPr="003C67D3">
        <w:rPr>
          <w:rFonts w:ascii="Tahoma" w:eastAsia="MS Gothic" w:hAnsi="Tahoma" w:cs="Tahoma"/>
          <w:sz w:val="24"/>
          <w:szCs w:val="24"/>
        </w:rPr>
        <w:t> </w:t>
      </w:r>
    </w:p>
    <w:p w14:paraId="160BB1BD" w14:textId="77777777" w:rsidR="003C67D3" w:rsidRPr="003C67D3" w:rsidRDefault="003C67D3" w:rsidP="003C67D3">
      <w:pPr>
        <w:pStyle w:val="ListParagraph"/>
        <w:numPr>
          <w:ilvl w:val="0"/>
          <w:numId w:val="5"/>
        </w:numPr>
        <w:jc w:val="both"/>
        <w:rPr>
          <w:rFonts w:ascii="Avenir" w:hAnsi="Avenir"/>
          <w:sz w:val="24"/>
          <w:szCs w:val="24"/>
        </w:rPr>
      </w:pPr>
      <w:r w:rsidRPr="003C67D3">
        <w:rPr>
          <w:rFonts w:ascii="Avenir" w:hAnsi="Avenir"/>
          <w:sz w:val="24"/>
          <w:szCs w:val="24"/>
        </w:rPr>
        <w:t xml:space="preserve">After contact with a client </w:t>
      </w:r>
      <w:r w:rsidRPr="003C67D3">
        <w:rPr>
          <w:rFonts w:ascii="Tahoma" w:eastAsia="MS Gothic" w:hAnsi="Tahoma" w:cs="Tahoma"/>
          <w:sz w:val="24"/>
          <w:szCs w:val="24"/>
        </w:rPr>
        <w:t> </w:t>
      </w:r>
    </w:p>
    <w:p w14:paraId="59AE5888" w14:textId="77777777" w:rsidR="003C67D3" w:rsidRPr="003C67D3" w:rsidRDefault="003C67D3" w:rsidP="003C67D3">
      <w:pPr>
        <w:pStyle w:val="ListParagraph"/>
        <w:numPr>
          <w:ilvl w:val="0"/>
          <w:numId w:val="5"/>
        </w:numPr>
        <w:jc w:val="both"/>
        <w:rPr>
          <w:rFonts w:ascii="Avenir" w:hAnsi="Avenir"/>
          <w:sz w:val="24"/>
          <w:szCs w:val="24"/>
        </w:rPr>
      </w:pPr>
      <w:r w:rsidRPr="003C67D3">
        <w:rPr>
          <w:rFonts w:ascii="Avenir" w:hAnsi="Avenir"/>
          <w:sz w:val="24"/>
          <w:szCs w:val="24"/>
        </w:rPr>
        <w:t xml:space="preserve">Before eating and after eating </w:t>
      </w:r>
      <w:r w:rsidRPr="003C67D3">
        <w:rPr>
          <w:rFonts w:ascii="Tahoma" w:eastAsia="MS Gothic" w:hAnsi="Tahoma" w:cs="Tahoma"/>
          <w:sz w:val="24"/>
          <w:szCs w:val="24"/>
        </w:rPr>
        <w:t> </w:t>
      </w:r>
    </w:p>
    <w:p w14:paraId="10872E14" w14:textId="77777777" w:rsidR="003C67D3" w:rsidRPr="003C67D3" w:rsidRDefault="003C67D3" w:rsidP="003C67D3">
      <w:pPr>
        <w:pStyle w:val="ListParagraph"/>
        <w:numPr>
          <w:ilvl w:val="0"/>
          <w:numId w:val="5"/>
        </w:numPr>
        <w:jc w:val="both"/>
        <w:rPr>
          <w:rFonts w:ascii="Avenir" w:hAnsi="Avenir"/>
          <w:sz w:val="24"/>
          <w:szCs w:val="24"/>
        </w:rPr>
      </w:pPr>
      <w:r w:rsidRPr="003C67D3">
        <w:rPr>
          <w:rFonts w:ascii="Avenir" w:hAnsi="Avenir"/>
          <w:sz w:val="24"/>
          <w:szCs w:val="24"/>
        </w:rPr>
        <w:t xml:space="preserve">After going to the toilet </w:t>
      </w:r>
      <w:r w:rsidRPr="003C67D3">
        <w:rPr>
          <w:rFonts w:ascii="Tahoma" w:eastAsia="MS Gothic" w:hAnsi="Tahoma" w:cs="Tahoma"/>
          <w:sz w:val="24"/>
          <w:szCs w:val="24"/>
        </w:rPr>
        <w:t> </w:t>
      </w:r>
    </w:p>
    <w:p w14:paraId="2CFF727C" w14:textId="77777777" w:rsidR="003C67D3" w:rsidRPr="003C67D3" w:rsidRDefault="003C67D3" w:rsidP="003C67D3">
      <w:pPr>
        <w:pStyle w:val="ListParagraph"/>
        <w:numPr>
          <w:ilvl w:val="0"/>
          <w:numId w:val="5"/>
        </w:numPr>
        <w:jc w:val="both"/>
        <w:rPr>
          <w:rFonts w:ascii="Avenir" w:hAnsi="Avenir"/>
          <w:sz w:val="24"/>
          <w:szCs w:val="24"/>
        </w:rPr>
      </w:pPr>
      <w:r w:rsidRPr="003C67D3">
        <w:rPr>
          <w:rFonts w:ascii="Avenir" w:hAnsi="Avenir"/>
          <w:sz w:val="24"/>
          <w:szCs w:val="24"/>
        </w:rPr>
        <w:t xml:space="preserve">After using a tissue or handkerchief </w:t>
      </w:r>
      <w:r w:rsidRPr="003C67D3">
        <w:rPr>
          <w:rFonts w:ascii="Tahoma" w:eastAsia="MS Gothic" w:hAnsi="Tahoma" w:cs="Tahoma"/>
          <w:sz w:val="24"/>
          <w:szCs w:val="24"/>
        </w:rPr>
        <w:t> </w:t>
      </w:r>
    </w:p>
    <w:p w14:paraId="5ED7C1E2" w14:textId="77777777" w:rsidR="003C67D3" w:rsidRPr="003C67D3" w:rsidRDefault="003C67D3" w:rsidP="003C67D3">
      <w:pPr>
        <w:pStyle w:val="ListParagraph"/>
        <w:numPr>
          <w:ilvl w:val="0"/>
          <w:numId w:val="5"/>
        </w:numPr>
        <w:jc w:val="both"/>
        <w:rPr>
          <w:rFonts w:ascii="Avenir" w:hAnsi="Avenir"/>
          <w:sz w:val="24"/>
          <w:szCs w:val="24"/>
        </w:rPr>
      </w:pPr>
      <w:r w:rsidRPr="003C67D3">
        <w:rPr>
          <w:rFonts w:ascii="Avenir" w:hAnsi="Avenir"/>
          <w:sz w:val="24"/>
          <w:szCs w:val="24"/>
        </w:rPr>
        <w:t xml:space="preserve">After handling waste </w:t>
      </w:r>
      <w:r w:rsidRPr="003C67D3">
        <w:rPr>
          <w:rFonts w:ascii="Tahoma" w:eastAsia="MS Gothic" w:hAnsi="Tahoma" w:cs="Tahoma"/>
          <w:sz w:val="24"/>
          <w:szCs w:val="24"/>
        </w:rPr>
        <w:t> </w:t>
      </w:r>
    </w:p>
    <w:p w14:paraId="1635D5D8" w14:textId="77777777" w:rsidR="003C67D3" w:rsidRPr="003C67D3" w:rsidRDefault="003C67D3" w:rsidP="003C67D3">
      <w:pPr>
        <w:pStyle w:val="ListParagraph"/>
        <w:numPr>
          <w:ilvl w:val="0"/>
          <w:numId w:val="5"/>
        </w:numPr>
        <w:jc w:val="both"/>
        <w:rPr>
          <w:rFonts w:ascii="Avenir" w:hAnsi="Avenir"/>
          <w:sz w:val="24"/>
          <w:szCs w:val="24"/>
        </w:rPr>
      </w:pPr>
      <w:r w:rsidRPr="003C67D3">
        <w:rPr>
          <w:rFonts w:ascii="Avenir" w:hAnsi="Avenir"/>
          <w:sz w:val="24"/>
          <w:szCs w:val="24"/>
        </w:rPr>
        <w:t xml:space="preserve">If skin </w:t>
      </w:r>
      <w:proofErr w:type="gramStart"/>
      <w:r w:rsidRPr="003C67D3">
        <w:rPr>
          <w:rFonts w:ascii="Avenir" w:hAnsi="Avenir"/>
          <w:sz w:val="24"/>
          <w:szCs w:val="24"/>
        </w:rPr>
        <w:t>comes in contact with</w:t>
      </w:r>
      <w:proofErr w:type="gramEnd"/>
      <w:r w:rsidRPr="003C67D3">
        <w:rPr>
          <w:rFonts w:ascii="Avenir" w:hAnsi="Avenir"/>
          <w:sz w:val="24"/>
          <w:szCs w:val="24"/>
        </w:rPr>
        <w:t xml:space="preserve"> blood or body fluids </w:t>
      </w:r>
      <w:r w:rsidRPr="003C67D3">
        <w:rPr>
          <w:rFonts w:ascii="Tahoma" w:eastAsia="MS Gothic" w:hAnsi="Tahoma" w:cs="Tahoma"/>
          <w:sz w:val="24"/>
          <w:szCs w:val="24"/>
        </w:rPr>
        <w:t> </w:t>
      </w:r>
    </w:p>
    <w:p w14:paraId="2A5971AC" w14:textId="77777777" w:rsidR="003C67D3" w:rsidRPr="003C67D3" w:rsidRDefault="003C67D3" w:rsidP="003C67D3">
      <w:pPr>
        <w:pStyle w:val="ListParagraph"/>
        <w:numPr>
          <w:ilvl w:val="0"/>
          <w:numId w:val="5"/>
        </w:numPr>
        <w:jc w:val="both"/>
        <w:rPr>
          <w:rFonts w:ascii="Avenir" w:hAnsi="Avenir"/>
          <w:sz w:val="24"/>
          <w:szCs w:val="24"/>
        </w:rPr>
      </w:pPr>
      <w:r w:rsidRPr="003C67D3">
        <w:rPr>
          <w:rFonts w:ascii="Avenir" w:hAnsi="Avenir"/>
          <w:sz w:val="24"/>
          <w:szCs w:val="24"/>
        </w:rPr>
        <w:t xml:space="preserve">After smoking </w:t>
      </w:r>
      <w:r w:rsidRPr="003C67D3">
        <w:rPr>
          <w:rFonts w:ascii="Tahoma" w:eastAsia="MS Gothic" w:hAnsi="Tahoma" w:cs="Tahoma"/>
          <w:sz w:val="24"/>
          <w:szCs w:val="24"/>
        </w:rPr>
        <w:t> </w:t>
      </w:r>
    </w:p>
    <w:p w14:paraId="446AA1C9" w14:textId="77777777" w:rsidR="003C67D3" w:rsidRPr="003C67D3" w:rsidRDefault="003C67D3" w:rsidP="003C67D3">
      <w:pPr>
        <w:pStyle w:val="ListParagraph"/>
        <w:numPr>
          <w:ilvl w:val="0"/>
          <w:numId w:val="5"/>
        </w:numPr>
        <w:jc w:val="both"/>
        <w:rPr>
          <w:rFonts w:ascii="Avenir" w:hAnsi="Avenir" w:cs="Symbol"/>
          <w:sz w:val="24"/>
          <w:szCs w:val="24"/>
        </w:rPr>
      </w:pPr>
      <w:r w:rsidRPr="003C67D3">
        <w:rPr>
          <w:rFonts w:ascii="Avenir" w:hAnsi="Avenir"/>
          <w:sz w:val="24"/>
          <w:szCs w:val="24"/>
        </w:rPr>
        <w:t xml:space="preserve">After using gloves of any kind </w:t>
      </w:r>
      <w:r w:rsidRPr="003C67D3">
        <w:rPr>
          <w:rFonts w:ascii="Tahoma" w:eastAsia="MS Mincho" w:hAnsi="Tahoma" w:cs="Tahoma"/>
          <w:sz w:val="24"/>
          <w:szCs w:val="24"/>
        </w:rPr>
        <w:t> </w:t>
      </w:r>
    </w:p>
    <w:p w14:paraId="49CD6EBD" w14:textId="77777777" w:rsidR="003C67D3" w:rsidRPr="003C67D3" w:rsidRDefault="003C67D3" w:rsidP="003C67D3">
      <w:pPr>
        <w:jc w:val="both"/>
        <w:rPr>
          <w:rFonts w:ascii="Avenir" w:hAnsi="Avenir"/>
          <w:sz w:val="24"/>
          <w:szCs w:val="24"/>
        </w:rPr>
      </w:pPr>
      <w:r w:rsidRPr="003C67D3">
        <w:rPr>
          <w:rFonts w:ascii="Avenir" w:hAnsi="Avenir"/>
          <w:sz w:val="24"/>
          <w:szCs w:val="24"/>
        </w:rPr>
        <w:t xml:space="preserve">Work areas such as benches, basins and chairs are to be wiped down with hospital grade disinfectant between clients. </w:t>
      </w:r>
      <w:r w:rsidRPr="003C67D3">
        <w:rPr>
          <w:rFonts w:ascii="Tahoma" w:eastAsia="MS Gothic" w:hAnsi="Tahoma" w:cs="Tahoma"/>
          <w:sz w:val="24"/>
          <w:szCs w:val="24"/>
        </w:rPr>
        <w:t> </w:t>
      </w:r>
    </w:p>
    <w:p w14:paraId="691E36E1" w14:textId="77777777" w:rsidR="003C67D3" w:rsidRPr="003C67D3" w:rsidRDefault="003C67D3" w:rsidP="003C67D3">
      <w:pPr>
        <w:jc w:val="both"/>
        <w:rPr>
          <w:rFonts w:ascii="Avenir" w:hAnsi="Avenir"/>
          <w:sz w:val="24"/>
          <w:szCs w:val="24"/>
        </w:rPr>
      </w:pPr>
      <w:r w:rsidRPr="003C67D3">
        <w:rPr>
          <w:rFonts w:ascii="Avenir" w:hAnsi="Avenir"/>
          <w:sz w:val="24"/>
          <w:szCs w:val="24"/>
        </w:rPr>
        <w:t xml:space="preserve">Any treatment products that are not a “one-off” product must be decanted into a single-use container and used specifically for that client (no double-dipping). The container then washed using hot soapy water, dried and ready for the next treatment. </w:t>
      </w:r>
      <w:r w:rsidRPr="003C67D3">
        <w:rPr>
          <w:rFonts w:ascii="Tahoma" w:eastAsia="MS Gothic" w:hAnsi="Tahoma" w:cs="Tahoma"/>
          <w:sz w:val="24"/>
          <w:szCs w:val="24"/>
        </w:rPr>
        <w:t> </w:t>
      </w:r>
    </w:p>
    <w:p w14:paraId="472C36FF" w14:textId="77777777" w:rsidR="003C67D3" w:rsidRPr="003C67D3" w:rsidRDefault="003C67D3" w:rsidP="003C67D3">
      <w:pPr>
        <w:jc w:val="both"/>
        <w:rPr>
          <w:rFonts w:ascii="Avenir" w:hAnsi="Avenir"/>
          <w:sz w:val="24"/>
          <w:szCs w:val="24"/>
        </w:rPr>
      </w:pPr>
      <w:r w:rsidRPr="003C67D3">
        <w:rPr>
          <w:rFonts w:ascii="Avenir" w:hAnsi="Avenir"/>
          <w:sz w:val="24"/>
          <w:szCs w:val="24"/>
        </w:rPr>
        <w:t xml:space="preserve">All tools that are used on Guests (that can be immersed in water) are to be de-haired, thoroughly cleaned with hot soapy water, </w:t>
      </w:r>
      <w:proofErr w:type="gramStart"/>
      <w:r w:rsidRPr="003C67D3">
        <w:rPr>
          <w:rFonts w:ascii="Avenir" w:hAnsi="Avenir"/>
          <w:sz w:val="24"/>
          <w:szCs w:val="24"/>
        </w:rPr>
        <w:t>rinsed</w:t>
      </w:r>
      <w:proofErr w:type="gramEnd"/>
      <w:r w:rsidRPr="003C67D3">
        <w:rPr>
          <w:rFonts w:ascii="Avenir" w:hAnsi="Avenir"/>
          <w:sz w:val="24"/>
          <w:szCs w:val="24"/>
        </w:rPr>
        <w:t xml:space="preserve"> and then submerged in hospital grade disinfectant (follow Manufacturer’s instructions for submersion times) and dried to complete the infection control procedure. </w:t>
      </w:r>
    </w:p>
    <w:p w14:paraId="0646A5A3" w14:textId="77777777" w:rsidR="003C67D3" w:rsidRPr="003C67D3" w:rsidRDefault="003C67D3" w:rsidP="003C67D3">
      <w:pPr>
        <w:spacing w:before="100" w:beforeAutospacing="1" w:after="100" w:afterAutospacing="1" w:line="240" w:lineRule="auto"/>
        <w:jc w:val="both"/>
        <w:rPr>
          <w:rFonts w:ascii="Avenir" w:eastAsiaTheme="minorHAnsi" w:hAnsi="Avenir"/>
          <w:sz w:val="24"/>
          <w:szCs w:val="24"/>
          <w:lang w:val="en-AU"/>
        </w:rPr>
      </w:pPr>
      <w:r w:rsidRPr="003C67D3">
        <w:rPr>
          <w:rFonts w:ascii="Avenir" w:hAnsi="Avenir"/>
          <w:sz w:val="24"/>
          <w:szCs w:val="24"/>
          <w:lang w:val="en-AU"/>
        </w:rPr>
        <w:t>*Do not mix detergent or disinfectant solutions, because they may react with each other and reduce their effectiveness or cause harm. Always follow the manufacturer’s instructions</w:t>
      </w:r>
      <w:r w:rsidRPr="003C67D3">
        <w:rPr>
          <w:rFonts w:ascii="Avenir" w:eastAsiaTheme="minorHAnsi" w:hAnsi="Avenir"/>
          <w:sz w:val="24"/>
          <w:szCs w:val="24"/>
          <w:lang w:val="en-AU"/>
        </w:rPr>
        <w:t xml:space="preserve">. </w:t>
      </w:r>
    </w:p>
    <w:p w14:paraId="5F4D1F40" w14:textId="77777777" w:rsidR="003C67D3" w:rsidRPr="003C67D3" w:rsidRDefault="003C67D3" w:rsidP="003C67D3">
      <w:pPr>
        <w:jc w:val="both"/>
        <w:rPr>
          <w:rFonts w:ascii="Avenir" w:hAnsi="Avenir"/>
          <w:sz w:val="24"/>
          <w:szCs w:val="24"/>
        </w:rPr>
      </w:pPr>
      <w:r w:rsidRPr="003C67D3">
        <w:rPr>
          <w:rFonts w:ascii="Avenir" w:hAnsi="Avenir"/>
          <w:sz w:val="24"/>
          <w:szCs w:val="24"/>
        </w:rPr>
        <w:t xml:space="preserve">Items that cannot be immersed in water should be wiped with a lint-free cloth and a minimum of 70 per cent ethyl alcohol solution to chemically disinfect. </w:t>
      </w:r>
    </w:p>
    <w:p w14:paraId="2CB4CD91" w14:textId="77777777" w:rsidR="003C67D3" w:rsidRPr="003C67D3" w:rsidRDefault="003C67D3" w:rsidP="003C67D3">
      <w:pPr>
        <w:jc w:val="both"/>
        <w:rPr>
          <w:rFonts w:ascii="Avenir" w:hAnsi="Avenir"/>
          <w:sz w:val="24"/>
          <w:szCs w:val="24"/>
        </w:rPr>
      </w:pPr>
      <w:r w:rsidRPr="003C67D3">
        <w:rPr>
          <w:rFonts w:ascii="Avenir" w:hAnsi="Avenir"/>
          <w:sz w:val="24"/>
          <w:szCs w:val="24"/>
        </w:rPr>
        <w:t xml:space="preserve">Clean towels, headbands, sheets etc.  are to be used on each client and should be washed in hot water that is 70- 80 degrees Celsius with laundry detergent. </w:t>
      </w:r>
    </w:p>
    <w:p w14:paraId="2F3EFC0F" w14:textId="77777777" w:rsidR="003C67D3" w:rsidRPr="003C67D3" w:rsidRDefault="003C67D3" w:rsidP="003C67D3">
      <w:pPr>
        <w:jc w:val="both"/>
        <w:rPr>
          <w:rFonts w:ascii="Avenir" w:hAnsi="Avenir"/>
          <w:i/>
          <w:color w:val="FF0000"/>
          <w:sz w:val="24"/>
          <w:szCs w:val="24"/>
        </w:rPr>
      </w:pPr>
      <w:r w:rsidRPr="003C67D3">
        <w:rPr>
          <w:rFonts w:ascii="Avenir" w:hAnsi="Avenir"/>
          <w:i/>
          <w:color w:val="FF0000"/>
          <w:sz w:val="24"/>
          <w:szCs w:val="24"/>
        </w:rPr>
        <w:t xml:space="preserve">“Insert salons specific Hygiene requirements if using disposable </w:t>
      </w:r>
      <w:proofErr w:type="spellStart"/>
      <w:r w:rsidRPr="003C67D3">
        <w:rPr>
          <w:rFonts w:ascii="Avenir" w:hAnsi="Avenir"/>
          <w:i/>
          <w:color w:val="FF0000"/>
          <w:sz w:val="24"/>
          <w:szCs w:val="24"/>
        </w:rPr>
        <w:t>Capes</w:t>
      </w:r>
      <w:proofErr w:type="spellEnd"/>
      <w:r w:rsidRPr="003C67D3">
        <w:rPr>
          <w:rFonts w:ascii="Avenir" w:hAnsi="Avenir"/>
          <w:i/>
          <w:color w:val="FF0000"/>
          <w:sz w:val="24"/>
          <w:szCs w:val="24"/>
        </w:rPr>
        <w:t xml:space="preserve"> and </w:t>
      </w:r>
      <w:proofErr w:type="gramStart"/>
      <w:r w:rsidRPr="003C67D3">
        <w:rPr>
          <w:rFonts w:ascii="Avenir" w:hAnsi="Avenir"/>
          <w:i/>
          <w:color w:val="FF0000"/>
          <w:sz w:val="24"/>
          <w:szCs w:val="24"/>
        </w:rPr>
        <w:t>gowns</w:t>
      </w:r>
      <w:proofErr w:type="gramEnd"/>
      <w:r w:rsidRPr="003C67D3">
        <w:rPr>
          <w:rFonts w:ascii="Avenir" w:hAnsi="Avenir"/>
          <w:i/>
          <w:color w:val="FF0000"/>
          <w:sz w:val="24"/>
          <w:szCs w:val="24"/>
        </w:rPr>
        <w:t>”</w:t>
      </w:r>
    </w:p>
    <w:p w14:paraId="1E5890C3" w14:textId="77777777" w:rsidR="003C67D3" w:rsidRPr="003C67D3" w:rsidRDefault="003C67D3" w:rsidP="003C67D3">
      <w:pPr>
        <w:jc w:val="both"/>
        <w:rPr>
          <w:rFonts w:ascii="Avenir" w:hAnsi="Avenir"/>
          <w:sz w:val="24"/>
          <w:szCs w:val="24"/>
        </w:rPr>
      </w:pPr>
      <w:r w:rsidRPr="003C67D3">
        <w:rPr>
          <w:rFonts w:ascii="Avenir" w:hAnsi="Avenir"/>
          <w:sz w:val="24"/>
          <w:szCs w:val="24"/>
        </w:rPr>
        <w:lastRenderedPageBreak/>
        <w:t>Disposable sharps such as razors are to be placed in the ‘Sharps Container’ Provided. Please inform Management if this needs to be emptied.</w:t>
      </w:r>
    </w:p>
    <w:p w14:paraId="46B63CFD" w14:textId="77777777" w:rsidR="003C67D3" w:rsidRPr="003C67D3" w:rsidRDefault="003C67D3" w:rsidP="003C67D3">
      <w:pPr>
        <w:pStyle w:val="NoSpacing"/>
        <w:jc w:val="both"/>
        <w:rPr>
          <w:rFonts w:ascii="Avenir" w:hAnsi="Avenir"/>
          <w:sz w:val="24"/>
          <w:szCs w:val="24"/>
        </w:rPr>
      </w:pPr>
      <w:r w:rsidRPr="003C67D3">
        <w:rPr>
          <w:rFonts w:ascii="Avenir" w:hAnsi="Avenir"/>
          <w:sz w:val="24"/>
          <w:szCs w:val="24"/>
        </w:rPr>
        <w:t>If you cut yourself or have broken or non-intact skin it must be kept covered.</w:t>
      </w:r>
    </w:p>
    <w:p w14:paraId="584E9FEF" w14:textId="77777777" w:rsidR="003C67D3" w:rsidRPr="003C67D3" w:rsidRDefault="003C67D3" w:rsidP="003C67D3">
      <w:pPr>
        <w:pStyle w:val="NoSpacing"/>
        <w:jc w:val="both"/>
        <w:rPr>
          <w:rFonts w:ascii="Avenir" w:hAnsi="Avenir"/>
          <w:sz w:val="24"/>
          <w:szCs w:val="24"/>
        </w:rPr>
      </w:pPr>
    </w:p>
    <w:p w14:paraId="5B5A6E7C" w14:textId="77777777" w:rsidR="003C67D3" w:rsidRPr="003C67D3" w:rsidRDefault="003C67D3" w:rsidP="003C67D3">
      <w:pPr>
        <w:pStyle w:val="NoSpacing"/>
        <w:jc w:val="both"/>
        <w:rPr>
          <w:rFonts w:ascii="Avenir" w:hAnsi="Avenir"/>
          <w:sz w:val="24"/>
          <w:szCs w:val="24"/>
        </w:rPr>
      </w:pPr>
      <w:r w:rsidRPr="003C67D3">
        <w:rPr>
          <w:rFonts w:ascii="Avenir" w:hAnsi="Avenir"/>
          <w:sz w:val="24"/>
          <w:szCs w:val="24"/>
        </w:rPr>
        <w:t xml:space="preserve">Cuts should be swabbed with disinfectant and covered with a waterproof dressing. Any open cuts must be </w:t>
      </w:r>
      <w:proofErr w:type="gramStart"/>
      <w:r w:rsidRPr="003C67D3">
        <w:rPr>
          <w:rFonts w:ascii="Avenir" w:hAnsi="Avenir"/>
          <w:sz w:val="24"/>
          <w:szCs w:val="24"/>
        </w:rPr>
        <w:t>covered with a clean dressing at all times</w:t>
      </w:r>
      <w:proofErr w:type="gramEnd"/>
      <w:r w:rsidRPr="003C67D3">
        <w:rPr>
          <w:rFonts w:ascii="Avenir" w:hAnsi="Avenir"/>
          <w:sz w:val="24"/>
          <w:szCs w:val="24"/>
        </w:rPr>
        <w:t>.</w:t>
      </w:r>
    </w:p>
    <w:p w14:paraId="374D8302" w14:textId="77777777" w:rsidR="003C67D3" w:rsidRPr="003C67D3" w:rsidRDefault="003C67D3" w:rsidP="003C67D3">
      <w:pPr>
        <w:pStyle w:val="NoSpacing"/>
        <w:jc w:val="both"/>
        <w:rPr>
          <w:rFonts w:ascii="Avenir" w:hAnsi="Avenir"/>
          <w:sz w:val="24"/>
          <w:szCs w:val="24"/>
        </w:rPr>
      </w:pPr>
    </w:p>
    <w:p w14:paraId="33A7B626" w14:textId="77777777" w:rsidR="003C67D3" w:rsidRPr="003C67D3" w:rsidRDefault="003C67D3" w:rsidP="003C67D3">
      <w:pPr>
        <w:jc w:val="both"/>
        <w:rPr>
          <w:rFonts w:ascii="Avenir" w:hAnsi="Avenir"/>
          <w:sz w:val="24"/>
          <w:szCs w:val="24"/>
        </w:rPr>
      </w:pPr>
      <w:r w:rsidRPr="003C67D3">
        <w:rPr>
          <w:rFonts w:ascii="Avenir" w:hAnsi="Avenir"/>
          <w:sz w:val="24"/>
          <w:szCs w:val="24"/>
        </w:rPr>
        <w:t xml:space="preserve">If you have broken skin on your hands, gloves are to be worn during all salon services. </w:t>
      </w:r>
    </w:p>
    <w:p w14:paraId="4403A227" w14:textId="77777777" w:rsidR="003C67D3" w:rsidRPr="008F65F4" w:rsidRDefault="003C67D3" w:rsidP="003C67D3">
      <w:pPr>
        <w:jc w:val="both"/>
        <w:rPr>
          <w:rFonts w:asciiTheme="minorHAnsi" w:hAnsiTheme="minorHAnsi"/>
          <w:sz w:val="24"/>
          <w:szCs w:val="24"/>
        </w:rPr>
      </w:pPr>
    </w:p>
    <w:p w14:paraId="5A707D8B" w14:textId="77777777" w:rsidR="003C67D3" w:rsidRPr="003C67D3" w:rsidRDefault="003C67D3" w:rsidP="003C67D3">
      <w:pPr>
        <w:pStyle w:val="Heading3"/>
        <w:rPr>
          <w:sz w:val="24"/>
          <w:szCs w:val="24"/>
        </w:rPr>
      </w:pPr>
      <w:r w:rsidRPr="003C67D3">
        <w:rPr>
          <w:sz w:val="24"/>
          <w:szCs w:val="24"/>
        </w:rPr>
        <w:t>Safe Use and Storage of Hair and Beauty Products.</w:t>
      </w:r>
    </w:p>
    <w:p w14:paraId="288D335C" w14:textId="77777777" w:rsidR="003C67D3" w:rsidRPr="003C67D3" w:rsidRDefault="003C67D3" w:rsidP="003C67D3">
      <w:pPr>
        <w:jc w:val="both"/>
        <w:rPr>
          <w:rFonts w:ascii="Avenir" w:hAnsi="Avenir"/>
          <w:sz w:val="24"/>
          <w:szCs w:val="24"/>
        </w:rPr>
      </w:pPr>
      <w:r w:rsidRPr="003C67D3">
        <w:rPr>
          <w:rFonts w:ascii="Avenir" w:hAnsi="Avenir"/>
          <w:sz w:val="24"/>
          <w:szCs w:val="24"/>
        </w:rPr>
        <w:t xml:space="preserve">Safety Data Sheets (SDS) contain critical information about the chemicals that are used in a salon. </w:t>
      </w:r>
    </w:p>
    <w:p w14:paraId="4BF81F8C" w14:textId="77777777" w:rsidR="003C67D3" w:rsidRPr="003C67D3" w:rsidRDefault="003C67D3" w:rsidP="003C67D3">
      <w:pPr>
        <w:jc w:val="both"/>
        <w:rPr>
          <w:rFonts w:ascii="Avenir" w:hAnsi="Avenir"/>
          <w:sz w:val="24"/>
          <w:szCs w:val="24"/>
        </w:rPr>
      </w:pPr>
      <w:r w:rsidRPr="003C67D3">
        <w:rPr>
          <w:rFonts w:ascii="Avenir" w:hAnsi="Avenir"/>
          <w:sz w:val="24"/>
          <w:szCs w:val="24"/>
        </w:rPr>
        <w:t xml:space="preserve">They are provided by each product company and are stored </w:t>
      </w:r>
      <w:r w:rsidRPr="003C67D3">
        <w:rPr>
          <w:rFonts w:ascii="Avenir" w:hAnsi="Avenir"/>
          <w:color w:val="FF0000"/>
          <w:sz w:val="24"/>
          <w:szCs w:val="24"/>
        </w:rPr>
        <w:t xml:space="preserve">“insert </w:t>
      </w:r>
      <w:proofErr w:type="gramStart"/>
      <w:r w:rsidRPr="003C67D3">
        <w:rPr>
          <w:rFonts w:ascii="Avenir" w:hAnsi="Avenir"/>
          <w:color w:val="FF0000"/>
          <w:sz w:val="24"/>
          <w:szCs w:val="24"/>
        </w:rPr>
        <w:t>location</w:t>
      </w:r>
      <w:proofErr w:type="gramEnd"/>
      <w:r w:rsidRPr="003C67D3">
        <w:rPr>
          <w:rFonts w:ascii="Avenir" w:hAnsi="Avenir"/>
          <w:color w:val="FF0000"/>
          <w:sz w:val="24"/>
          <w:szCs w:val="24"/>
        </w:rPr>
        <w:t>”</w:t>
      </w:r>
      <w:r w:rsidRPr="003C67D3">
        <w:rPr>
          <w:rFonts w:ascii="Avenir" w:hAnsi="Avenir"/>
          <w:sz w:val="24"/>
          <w:szCs w:val="24"/>
        </w:rPr>
        <w:t xml:space="preserve"> </w:t>
      </w:r>
    </w:p>
    <w:p w14:paraId="08DF1082" w14:textId="77777777" w:rsidR="003C67D3" w:rsidRPr="003C67D3" w:rsidRDefault="003C67D3" w:rsidP="003C67D3">
      <w:pPr>
        <w:jc w:val="both"/>
        <w:rPr>
          <w:rFonts w:ascii="Avenir" w:hAnsi="Avenir"/>
          <w:sz w:val="24"/>
          <w:szCs w:val="24"/>
        </w:rPr>
      </w:pPr>
      <w:r w:rsidRPr="003C67D3">
        <w:rPr>
          <w:rFonts w:ascii="Avenir" w:hAnsi="Avenir"/>
          <w:sz w:val="24"/>
          <w:szCs w:val="24"/>
        </w:rPr>
        <w:t>They contain information on:</w:t>
      </w:r>
    </w:p>
    <w:p w14:paraId="70890C1D" w14:textId="77777777" w:rsidR="003C67D3" w:rsidRPr="003C67D3" w:rsidRDefault="003C67D3" w:rsidP="003C67D3">
      <w:pPr>
        <w:pStyle w:val="ListParagraph"/>
        <w:numPr>
          <w:ilvl w:val="0"/>
          <w:numId w:val="6"/>
        </w:numPr>
        <w:jc w:val="both"/>
        <w:rPr>
          <w:rFonts w:ascii="Avenir" w:hAnsi="Avenir"/>
          <w:sz w:val="24"/>
          <w:szCs w:val="24"/>
        </w:rPr>
      </w:pPr>
      <w:r w:rsidRPr="003C67D3">
        <w:rPr>
          <w:rFonts w:ascii="Avenir" w:hAnsi="Avenir"/>
          <w:sz w:val="24"/>
          <w:szCs w:val="24"/>
        </w:rPr>
        <w:t>The Hazards of the chemical and how to handle it safely, including storage and disposal.</w:t>
      </w:r>
    </w:p>
    <w:p w14:paraId="54A299EA" w14:textId="77777777" w:rsidR="003C67D3" w:rsidRPr="003C67D3" w:rsidRDefault="003C67D3" w:rsidP="003C67D3">
      <w:pPr>
        <w:pStyle w:val="ListParagraph"/>
        <w:numPr>
          <w:ilvl w:val="0"/>
          <w:numId w:val="6"/>
        </w:numPr>
        <w:jc w:val="both"/>
        <w:rPr>
          <w:rFonts w:ascii="Avenir" w:hAnsi="Avenir"/>
          <w:sz w:val="24"/>
          <w:szCs w:val="24"/>
        </w:rPr>
      </w:pPr>
      <w:r w:rsidRPr="003C67D3">
        <w:rPr>
          <w:rFonts w:ascii="Avenir" w:hAnsi="Avenir"/>
          <w:sz w:val="24"/>
          <w:szCs w:val="24"/>
        </w:rPr>
        <w:t>Physical and chemical properties of the chemical, as well as potential health and emergency response measures.</w:t>
      </w:r>
    </w:p>
    <w:p w14:paraId="7CF776B4" w14:textId="77777777" w:rsidR="003C67D3" w:rsidRPr="003C67D3" w:rsidRDefault="003C67D3" w:rsidP="003C67D3">
      <w:pPr>
        <w:pStyle w:val="ListParagraph"/>
        <w:numPr>
          <w:ilvl w:val="0"/>
          <w:numId w:val="6"/>
        </w:numPr>
        <w:jc w:val="both"/>
        <w:rPr>
          <w:rFonts w:ascii="Avenir" w:hAnsi="Avenir"/>
          <w:sz w:val="24"/>
          <w:szCs w:val="24"/>
        </w:rPr>
      </w:pPr>
      <w:r w:rsidRPr="003C67D3">
        <w:rPr>
          <w:rFonts w:ascii="Avenir" w:hAnsi="Avenir"/>
          <w:sz w:val="24"/>
          <w:szCs w:val="24"/>
        </w:rPr>
        <w:t>Environmental effects of the chemical.</w:t>
      </w:r>
    </w:p>
    <w:p w14:paraId="3C91C948" w14:textId="77777777" w:rsidR="003C67D3" w:rsidRPr="003C67D3" w:rsidRDefault="003C67D3" w:rsidP="003C67D3">
      <w:pPr>
        <w:jc w:val="both"/>
        <w:rPr>
          <w:rFonts w:ascii="Avenir" w:hAnsi="Avenir"/>
          <w:sz w:val="24"/>
          <w:szCs w:val="24"/>
        </w:rPr>
      </w:pPr>
      <w:r w:rsidRPr="003C67D3">
        <w:rPr>
          <w:rFonts w:ascii="Avenir" w:hAnsi="Avenir"/>
          <w:sz w:val="24"/>
          <w:szCs w:val="24"/>
        </w:rPr>
        <w:t>If you notice that an SDS sheet is out of date or missing please inform management so that they can organize a replacement with the relevant product company.</w:t>
      </w:r>
    </w:p>
    <w:p w14:paraId="3FE3AC98" w14:textId="77777777" w:rsidR="003C67D3" w:rsidRPr="003C67D3" w:rsidRDefault="003C67D3" w:rsidP="003C67D3">
      <w:pPr>
        <w:jc w:val="both"/>
        <w:rPr>
          <w:rFonts w:ascii="Avenir" w:hAnsi="Avenir"/>
          <w:sz w:val="24"/>
          <w:szCs w:val="24"/>
        </w:rPr>
      </w:pPr>
      <w:r w:rsidRPr="003C67D3">
        <w:rPr>
          <w:rFonts w:ascii="Avenir" w:hAnsi="Avenir"/>
          <w:sz w:val="24"/>
          <w:szCs w:val="24"/>
        </w:rPr>
        <w:t xml:space="preserve">* Manufacturer's product instructions must be </w:t>
      </w:r>
      <w:proofErr w:type="gramStart"/>
      <w:r w:rsidRPr="003C67D3">
        <w:rPr>
          <w:rFonts w:ascii="Avenir" w:hAnsi="Avenir"/>
          <w:sz w:val="24"/>
          <w:szCs w:val="24"/>
        </w:rPr>
        <w:t>followed at all times</w:t>
      </w:r>
      <w:proofErr w:type="gramEnd"/>
      <w:r w:rsidRPr="003C67D3">
        <w:rPr>
          <w:rFonts w:ascii="Avenir" w:hAnsi="Avenir"/>
          <w:sz w:val="24"/>
          <w:szCs w:val="24"/>
        </w:rPr>
        <w:t xml:space="preserve"> to avoid workplace accident and injury.</w:t>
      </w:r>
    </w:p>
    <w:p w14:paraId="1C610A1A" w14:textId="77777777" w:rsidR="003C67D3" w:rsidRPr="008F65F4" w:rsidRDefault="003C67D3" w:rsidP="003C67D3">
      <w:pPr>
        <w:jc w:val="both"/>
        <w:rPr>
          <w:sz w:val="24"/>
          <w:szCs w:val="24"/>
        </w:rPr>
      </w:pPr>
    </w:p>
    <w:p w14:paraId="51CD5AD7" w14:textId="77777777" w:rsidR="003C67D3" w:rsidRPr="003C67D3" w:rsidRDefault="003C67D3" w:rsidP="003C67D3">
      <w:pPr>
        <w:pStyle w:val="Heading3"/>
        <w:rPr>
          <w:rFonts w:asciiTheme="minorHAnsi" w:hAnsiTheme="minorHAnsi"/>
          <w:sz w:val="24"/>
          <w:szCs w:val="24"/>
        </w:rPr>
      </w:pPr>
      <w:r w:rsidRPr="003C67D3">
        <w:rPr>
          <w:sz w:val="24"/>
          <w:szCs w:val="24"/>
        </w:rPr>
        <w:t>Emergency Management/Emergency Evacuation Policy</w:t>
      </w:r>
      <w:r w:rsidRPr="003C67D3">
        <w:rPr>
          <w:rFonts w:asciiTheme="minorHAnsi" w:hAnsiTheme="minorHAnsi"/>
          <w:sz w:val="24"/>
          <w:szCs w:val="24"/>
        </w:rPr>
        <w:t xml:space="preserve"> </w:t>
      </w:r>
    </w:p>
    <w:p w14:paraId="4E22CA50" w14:textId="77777777" w:rsidR="003C67D3" w:rsidRPr="003C67D3" w:rsidRDefault="003C67D3" w:rsidP="003C67D3">
      <w:pPr>
        <w:pStyle w:val="NoSpacing"/>
        <w:jc w:val="both"/>
        <w:rPr>
          <w:rFonts w:ascii="Avenir" w:hAnsi="Avenir"/>
          <w:b/>
          <w:sz w:val="24"/>
          <w:szCs w:val="24"/>
        </w:rPr>
      </w:pPr>
      <w:r w:rsidRPr="003C67D3">
        <w:rPr>
          <w:rFonts w:ascii="Avenir" w:hAnsi="Avenir"/>
          <w:sz w:val="24"/>
          <w:szCs w:val="24"/>
        </w:rPr>
        <w:t xml:space="preserve">The designated safety warden of </w:t>
      </w:r>
      <w:r w:rsidRPr="003C67D3">
        <w:rPr>
          <w:rFonts w:ascii="Avenir" w:hAnsi="Avenir"/>
          <w:color w:val="FF0000"/>
          <w:sz w:val="24"/>
          <w:szCs w:val="24"/>
        </w:rPr>
        <w:t>(Clinic name)</w:t>
      </w:r>
      <w:r w:rsidRPr="003C67D3">
        <w:rPr>
          <w:rFonts w:ascii="Avenir" w:hAnsi="Avenir"/>
          <w:sz w:val="24"/>
          <w:szCs w:val="24"/>
        </w:rPr>
        <w:t xml:space="preserve"> is </w:t>
      </w:r>
      <w:r w:rsidRPr="003C67D3">
        <w:rPr>
          <w:rFonts w:ascii="Avenir" w:hAnsi="Avenir"/>
          <w:color w:val="FF0000"/>
          <w:sz w:val="24"/>
          <w:szCs w:val="24"/>
        </w:rPr>
        <w:t>“Insert Name”</w:t>
      </w:r>
      <w:r w:rsidRPr="003C67D3">
        <w:rPr>
          <w:rFonts w:ascii="Avenir" w:hAnsi="Avenir"/>
          <w:sz w:val="24"/>
          <w:szCs w:val="24"/>
        </w:rPr>
        <w:t xml:space="preserve"> or Management is responsible for ensuring that all Staff and Guests are evacuated and directed to the correct meeting point </w:t>
      </w:r>
      <w:r w:rsidRPr="003C67D3">
        <w:rPr>
          <w:rFonts w:ascii="Avenir" w:hAnsi="Avenir"/>
          <w:sz w:val="24"/>
          <w:szCs w:val="24"/>
        </w:rPr>
        <w:lastRenderedPageBreak/>
        <w:t xml:space="preserve">in such cases as a fire, gas leak, chemical </w:t>
      </w:r>
      <w:proofErr w:type="gramStart"/>
      <w:r w:rsidRPr="003C67D3">
        <w:rPr>
          <w:rFonts w:ascii="Avenir" w:hAnsi="Avenir"/>
          <w:sz w:val="24"/>
          <w:szCs w:val="24"/>
        </w:rPr>
        <w:t>spill</w:t>
      </w:r>
      <w:proofErr w:type="gramEnd"/>
      <w:r w:rsidRPr="003C67D3">
        <w:rPr>
          <w:rFonts w:ascii="Avenir" w:hAnsi="Avenir"/>
          <w:sz w:val="24"/>
          <w:szCs w:val="24"/>
        </w:rPr>
        <w:t xml:space="preserve"> or an act of nature (storm, flood, wind). Their directions are to be </w:t>
      </w:r>
      <w:proofErr w:type="gramStart"/>
      <w:r w:rsidRPr="003C67D3">
        <w:rPr>
          <w:rFonts w:ascii="Avenir" w:hAnsi="Avenir"/>
          <w:sz w:val="24"/>
          <w:szCs w:val="24"/>
        </w:rPr>
        <w:t>followed at all times</w:t>
      </w:r>
      <w:proofErr w:type="gramEnd"/>
      <w:r w:rsidRPr="003C67D3">
        <w:rPr>
          <w:rFonts w:ascii="Avenir" w:hAnsi="Avenir"/>
          <w:sz w:val="24"/>
          <w:szCs w:val="24"/>
        </w:rPr>
        <w:t xml:space="preserve">. </w:t>
      </w:r>
    </w:p>
    <w:p w14:paraId="27B84198" w14:textId="77777777" w:rsidR="003C67D3" w:rsidRPr="003C67D3" w:rsidRDefault="003C67D3" w:rsidP="003C67D3">
      <w:pPr>
        <w:pStyle w:val="NoSpacing"/>
        <w:jc w:val="both"/>
        <w:rPr>
          <w:rFonts w:ascii="Avenir" w:hAnsi="Avenir"/>
          <w:sz w:val="24"/>
          <w:szCs w:val="24"/>
        </w:rPr>
      </w:pPr>
    </w:p>
    <w:p w14:paraId="62B93896" w14:textId="77777777" w:rsidR="003C67D3" w:rsidRPr="003C67D3" w:rsidRDefault="003C67D3" w:rsidP="003C67D3">
      <w:pPr>
        <w:pStyle w:val="NoSpacing"/>
        <w:jc w:val="both"/>
        <w:rPr>
          <w:rFonts w:ascii="Avenir" w:hAnsi="Avenir"/>
          <w:sz w:val="24"/>
          <w:szCs w:val="24"/>
        </w:rPr>
      </w:pPr>
      <w:r w:rsidRPr="003C67D3">
        <w:rPr>
          <w:rFonts w:ascii="Avenir" w:hAnsi="Avenir"/>
          <w:color w:val="FF0000"/>
          <w:sz w:val="24"/>
          <w:szCs w:val="24"/>
        </w:rPr>
        <w:t>“</w:t>
      </w:r>
      <w:r w:rsidRPr="003C67D3">
        <w:rPr>
          <w:rFonts w:ascii="Avenir" w:hAnsi="Avenir"/>
          <w:i/>
          <w:iCs/>
          <w:color w:val="FF0000"/>
          <w:sz w:val="24"/>
          <w:szCs w:val="24"/>
        </w:rPr>
        <w:t>Salon Name”</w:t>
      </w:r>
      <w:r w:rsidRPr="003C67D3">
        <w:rPr>
          <w:rFonts w:ascii="Avenir" w:hAnsi="Avenir"/>
          <w:i/>
          <w:iCs/>
          <w:sz w:val="24"/>
          <w:szCs w:val="24"/>
        </w:rPr>
        <w:t xml:space="preserve"> </w:t>
      </w:r>
      <w:r w:rsidRPr="003C67D3">
        <w:rPr>
          <w:rFonts w:ascii="Avenir" w:hAnsi="Avenir"/>
          <w:sz w:val="24"/>
          <w:szCs w:val="24"/>
        </w:rPr>
        <w:t xml:space="preserve">is committed to an Emergency Plan, which outlines the procedures to be followed in the event of an emergency. </w:t>
      </w:r>
      <w:r w:rsidRPr="003C67D3">
        <w:rPr>
          <w:rFonts w:ascii="Avenir" w:hAnsi="Avenir"/>
          <w:color w:val="FF0000"/>
          <w:sz w:val="24"/>
          <w:szCs w:val="24"/>
        </w:rPr>
        <w:t>“</w:t>
      </w:r>
      <w:r w:rsidRPr="003C67D3">
        <w:rPr>
          <w:rFonts w:ascii="Avenir" w:hAnsi="Avenir"/>
          <w:i/>
          <w:color w:val="FF0000"/>
          <w:sz w:val="24"/>
          <w:szCs w:val="24"/>
        </w:rPr>
        <w:t>Insert salons plan. This should include, emergency procedures, location of the emergency evacuation area, emergency contact phone numbers, and the roles and responsibilities of the safety warden and workers.”</w:t>
      </w:r>
    </w:p>
    <w:p w14:paraId="65E14B17" w14:textId="77777777" w:rsidR="003C67D3" w:rsidRPr="008F65F4" w:rsidRDefault="003C67D3" w:rsidP="003C67D3">
      <w:pPr>
        <w:jc w:val="both"/>
        <w:rPr>
          <w:rFonts w:asciiTheme="minorHAnsi" w:hAnsiTheme="minorHAnsi"/>
          <w:b/>
          <w:sz w:val="24"/>
          <w:szCs w:val="24"/>
        </w:rPr>
      </w:pPr>
    </w:p>
    <w:p w14:paraId="0F0A9803" w14:textId="77777777" w:rsidR="003C67D3" w:rsidRPr="003C67D3" w:rsidRDefault="003C67D3" w:rsidP="003C67D3">
      <w:pPr>
        <w:pStyle w:val="Heading3"/>
        <w:rPr>
          <w:sz w:val="24"/>
          <w:szCs w:val="24"/>
        </w:rPr>
      </w:pPr>
      <w:r w:rsidRPr="003C67D3">
        <w:rPr>
          <w:sz w:val="24"/>
          <w:szCs w:val="24"/>
        </w:rPr>
        <w:t>Safety Procedures</w:t>
      </w:r>
    </w:p>
    <w:p w14:paraId="247658B9" w14:textId="77777777" w:rsidR="003C67D3" w:rsidRPr="003C67D3" w:rsidRDefault="003C67D3" w:rsidP="003C67D3">
      <w:pPr>
        <w:pStyle w:val="NoSpacing"/>
        <w:jc w:val="both"/>
        <w:rPr>
          <w:rFonts w:ascii="Avenir" w:hAnsi="Avenir"/>
          <w:sz w:val="24"/>
          <w:szCs w:val="24"/>
        </w:rPr>
      </w:pPr>
      <w:r w:rsidRPr="003C67D3">
        <w:rPr>
          <w:rFonts w:ascii="Avenir" w:hAnsi="Avenir"/>
          <w:sz w:val="24"/>
          <w:szCs w:val="24"/>
        </w:rPr>
        <w:t xml:space="preserve">If you become aware of water or spills on the floor, please clean up immediately and place the “Wet Floor” sign where the spill occurred. </w:t>
      </w:r>
    </w:p>
    <w:p w14:paraId="6B367C6F" w14:textId="77777777" w:rsidR="003C67D3" w:rsidRPr="003C67D3" w:rsidRDefault="003C67D3" w:rsidP="003C67D3">
      <w:pPr>
        <w:pStyle w:val="NoSpacing"/>
        <w:jc w:val="both"/>
        <w:rPr>
          <w:rFonts w:ascii="Avenir" w:hAnsi="Avenir"/>
          <w:sz w:val="24"/>
          <w:szCs w:val="24"/>
        </w:rPr>
      </w:pPr>
    </w:p>
    <w:p w14:paraId="24509640" w14:textId="77777777" w:rsidR="003C67D3" w:rsidRPr="003C67D3" w:rsidRDefault="003C67D3" w:rsidP="003C67D3">
      <w:pPr>
        <w:pStyle w:val="NoSpacing"/>
        <w:jc w:val="both"/>
        <w:rPr>
          <w:rFonts w:ascii="Avenir" w:hAnsi="Avenir"/>
          <w:sz w:val="24"/>
          <w:szCs w:val="24"/>
        </w:rPr>
      </w:pPr>
      <w:r w:rsidRPr="003C67D3">
        <w:rPr>
          <w:rFonts w:ascii="Avenir" w:hAnsi="Avenir"/>
          <w:sz w:val="24"/>
          <w:szCs w:val="24"/>
        </w:rPr>
        <w:t xml:space="preserve">All wet areas are to be kept clean and tidy. Electrical cords are not permitted in these </w:t>
      </w:r>
      <w:proofErr w:type="gramStart"/>
      <w:r w:rsidRPr="003C67D3">
        <w:rPr>
          <w:rFonts w:ascii="Avenir" w:hAnsi="Avenir"/>
          <w:sz w:val="24"/>
          <w:szCs w:val="24"/>
        </w:rPr>
        <w:t>area’s</w:t>
      </w:r>
      <w:proofErr w:type="gramEnd"/>
      <w:r w:rsidRPr="003C67D3">
        <w:rPr>
          <w:rFonts w:ascii="Avenir" w:hAnsi="Avenir"/>
          <w:sz w:val="24"/>
          <w:szCs w:val="24"/>
        </w:rPr>
        <w:t xml:space="preserve"> and any leakages reported to management.</w:t>
      </w:r>
    </w:p>
    <w:p w14:paraId="42A0ECB1" w14:textId="77777777" w:rsidR="003C67D3" w:rsidRPr="003C67D3" w:rsidRDefault="003C67D3" w:rsidP="003C67D3">
      <w:pPr>
        <w:pStyle w:val="NoSpacing"/>
        <w:jc w:val="both"/>
        <w:rPr>
          <w:rFonts w:ascii="Avenir" w:hAnsi="Avenir"/>
          <w:sz w:val="24"/>
          <w:szCs w:val="24"/>
        </w:rPr>
      </w:pPr>
    </w:p>
    <w:p w14:paraId="32A51B2B" w14:textId="77777777" w:rsidR="003C67D3" w:rsidRPr="003C67D3" w:rsidRDefault="003C67D3" w:rsidP="003C67D3">
      <w:pPr>
        <w:pStyle w:val="NoSpacing"/>
        <w:jc w:val="both"/>
        <w:rPr>
          <w:rFonts w:ascii="Avenir" w:hAnsi="Avenir"/>
          <w:sz w:val="24"/>
          <w:szCs w:val="24"/>
        </w:rPr>
      </w:pPr>
      <w:r w:rsidRPr="003C67D3">
        <w:rPr>
          <w:rFonts w:ascii="Avenir" w:hAnsi="Avenir"/>
          <w:sz w:val="24"/>
          <w:szCs w:val="24"/>
        </w:rPr>
        <w:t xml:space="preserve">Take common-sense precautions when making tea &amp; coffee using hot </w:t>
      </w:r>
      <w:proofErr w:type="gramStart"/>
      <w:r w:rsidRPr="003C67D3">
        <w:rPr>
          <w:rFonts w:ascii="Avenir" w:hAnsi="Avenir"/>
          <w:sz w:val="24"/>
          <w:szCs w:val="24"/>
        </w:rPr>
        <w:t>water</w:t>
      </w:r>
      <w:proofErr w:type="gramEnd"/>
    </w:p>
    <w:p w14:paraId="0310046F" w14:textId="77777777" w:rsidR="003C67D3" w:rsidRPr="003C67D3" w:rsidRDefault="003C67D3" w:rsidP="003C67D3">
      <w:pPr>
        <w:pStyle w:val="NoSpacing"/>
        <w:jc w:val="both"/>
        <w:rPr>
          <w:rFonts w:ascii="Avenir" w:hAnsi="Avenir"/>
          <w:sz w:val="24"/>
          <w:szCs w:val="24"/>
        </w:rPr>
      </w:pPr>
    </w:p>
    <w:p w14:paraId="1886D890" w14:textId="77777777" w:rsidR="003C67D3" w:rsidRPr="003C67D3" w:rsidRDefault="003C67D3" w:rsidP="003C67D3">
      <w:pPr>
        <w:pStyle w:val="NoSpacing"/>
        <w:jc w:val="both"/>
        <w:rPr>
          <w:rFonts w:ascii="Avenir" w:hAnsi="Avenir"/>
          <w:sz w:val="24"/>
          <w:szCs w:val="24"/>
        </w:rPr>
      </w:pPr>
      <w:r w:rsidRPr="003C67D3">
        <w:rPr>
          <w:rFonts w:ascii="Avenir" w:hAnsi="Avenir"/>
          <w:sz w:val="24"/>
          <w:szCs w:val="24"/>
        </w:rPr>
        <w:t xml:space="preserve">A first aid kit has been placed </w:t>
      </w:r>
      <w:r w:rsidRPr="003C67D3">
        <w:rPr>
          <w:rFonts w:ascii="Avenir" w:hAnsi="Avenir"/>
          <w:i/>
          <w:color w:val="FF0000"/>
          <w:sz w:val="24"/>
          <w:szCs w:val="24"/>
        </w:rPr>
        <w:t>“Location”.</w:t>
      </w:r>
      <w:r w:rsidRPr="003C67D3">
        <w:rPr>
          <w:rFonts w:ascii="Avenir" w:hAnsi="Avenir"/>
          <w:color w:val="FF0000"/>
          <w:sz w:val="24"/>
          <w:szCs w:val="24"/>
        </w:rPr>
        <w:t xml:space="preserve"> </w:t>
      </w:r>
      <w:r w:rsidRPr="003C67D3">
        <w:rPr>
          <w:rFonts w:ascii="Avenir" w:hAnsi="Avenir"/>
          <w:sz w:val="24"/>
          <w:szCs w:val="24"/>
        </w:rPr>
        <w:t xml:space="preserve">This kit is not to be </w:t>
      </w:r>
      <w:proofErr w:type="gramStart"/>
      <w:r w:rsidRPr="003C67D3">
        <w:rPr>
          <w:rFonts w:ascii="Avenir" w:hAnsi="Avenir"/>
          <w:sz w:val="24"/>
          <w:szCs w:val="24"/>
        </w:rPr>
        <w:t>removed, or</w:t>
      </w:r>
      <w:proofErr w:type="gramEnd"/>
      <w:r w:rsidRPr="003C67D3">
        <w:rPr>
          <w:rFonts w:ascii="Avenir" w:hAnsi="Avenir"/>
          <w:sz w:val="24"/>
          <w:szCs w:val="24"/>
        </w:rPr>
        <w:t xml:space="preserve"> taken out of the premises. If anything needs </w:t>
      </w:r>
      <w:proofErr w:type="gramStart"/>
      <w:r w:rsidRPr="003C67D3">
        <w:rPr>
          <w:rFonts w:ascii="Avenir" w:hAnsi="Avenir"/>
          <w:sz w:val="24"/>
          <w:szCs w:val="24"/>
        </w:rPr>
        <w:t>replacing</w:t>
      </w:r>
      <w:proofErr w:type="gramEnd"/>
      <w:r w:rsidRPr="003C67D3">
        <w:rPr>
          <w:rFonts w:ascii="Avenir" w:hAnsi="Avenir"/>
          <w:sz w:val="24"/>
          <w:szCs w:val="24"/>
        </w:rPr>
        <w:t xml:space="preserve"> please report to management.</w:t>
      </w:r>
    </w:p>
    <w:p w14:paraId="082ED5AC" w14:textId="77777777" w:rsidR="003C67D3" w:rsidRPr="003C67D3" w:rsidRDefault="003C67D3" w:rsidP="003C67D3">
      <w:pPr>
        <w:pStyle w:val="NoSpacing"/>
        <w:jc w:val="both"/>
        <w:rPr>
          <w:rFonts w:ascii="Avenir" w:hAnsi="Avenir"/>
          <w:sz w:val="24"/>
          <w:szCs w:val="24"/>
        </w:rPr>
      </w:pPr>
    </w:p>
    <w:p w14:paraId="07C7EB4C" w14:textId="77777777" w:rsidR="003C67D3" w:rsidRPr="003C67D3" w:rsidRDefault="003C67D3" w:rsidP="003C67D3">
      <w:pPr>
        <w:pStyle w:val="NoSpacing"/>
        <w:jc w:val="both"/>
        <w:rPr>
          <w:rFonts w:ascii="Avenir" w:hAnsi="Avenir"/>
          <w:sz w:val="24"/>
          <w:szCs w:val="24"/>
        </w:rPr>
      </w:pPr>
      <w:r w:rsidRPr="003C67D3">
        <w:rPr>
          <w:rFonts w:ascii="Avenir" w:hAnsi="Avenir"/>
          <w:sz w:val="24"/>
          <w:szCs w:val="24"/>
        </w:rPr>
        <w:t xml:space="preserve">Close cupboards, </w:t>
      </w:r>
      <w:proofErr w:type="gramStart"/>
      <w:r w:rsidRPr="003C67D3">
        <w:rPr>
          <w:rFonts w:ascii="Avenir" w:hAnsi="Avenir"/>
          <w:sz w:val="24"/>
          <w:szCs w:val="24"/>
        </w:rPr>
        <w:t>drawers</w:t>
      </w:r>
      <w:proofErr w:type="gramEnd"/>
      <w:r w:rsidRPr="003C67D3">
        <w:rPr>
          <w:rFonts w:ascii="Avenir" w:hAnsi="Avenir"/>
          <w:sz w:val="24"/>
          <w:szCs w:val="24"/>
        </w:rPr>
        <w:t xml:space="preserve"> and doors to avoid injury. </w:t>
      </w:r>
    </w:p>
    <w:p w14:paraId="1B9A84D9" w14:textId="77777777" w:rsidR="003C67D3" w:rsidRPr="003C67D3" w:rsidRDefault="003C67D3" w:rsidP="003C67D3">
      <w:pPr>
        <w:pStyle w:val="NoSpacing"/>
        <w:jc w:val="both"/>
        <w:rPr>
          <w:rFonts w:ascii="Avenir" w:hAnsi="Avenir"/>
          <w:sz w:val="24"/>
          <w:szCs w:val="24"/>
        </w:rPr>
      </w:pPr>
    </w:p>
    <w:p w14:paraId="11E74231" w14:textId="77777777" w:rsidR="003C67D3" w:rsidRPr="003C67D3" w:rsidRDefault="003C67D3" w:rsidP="003C67D3">
      <w:pPr>
        <w:pStyle w:val="NoSpacing"/>
        <w:jc w:val="both"/>
        <w:rPr>
          <w:rFonts w:ascii="Avenir" w:hAnsi="Avenir"/>
          <w:sz w:val="24"/>
          <w:szCs w:val="24"/>
        </w:rPr>
      </w:pPr>
      <w:r w:rsidRPr="003C67D3">
        <w:rPr>
          <w:rFonts w:ascii="Avenir" w:hAnsi="Avenir"/>
          <w:sz w:val="24"/>
          <w:szCs w:val="24"/>
        </w:rPr>
        <w:t>It is your responsibility to report any electrical faults or potentially unsafe work practices to management.</w:t>
      </w:r>
    </w:p>
    <w:p w14:paraId="6FE2FE9B" w14:textId="77777777" w:rsidR="003C67D3" w:rsidRPr="003C67D3" w:rsidRDefault="003C67D3" w:rsidP="003C67D3">
      <w:pPr>
        <w:pStyle w:val="NoSpacing"/>
        <w:jc w:val="both"/>
        <w:rPr>
          <w:rFonts w:ascii="Avenir" w:hAnsi="Avenir"/>
          <w:sz w:val="24"/>
          <w:szCs w:val="24"/>
        </w:rPr>
      </w:pPr>
    </w:p>
    <w:p w14:paraId="724E71F9" w14:textId="77777777" w:rsidR="003C67D3" w:rsidRPr="003C67D3" w:rsidRDefault="003C67D3" w:rsidP="003C67D3">
      <w:pPr>
        <w:pStyle w:val="NoSpacing"/>
        <w:jc w:val="both"/>
        <w:rPr>
          <w:rFonts w:ascii="Avenir" w:hAnsi="Avenir"/>
          <w:sz w:val="24"/>
          <w:szCs w:val="24"/>
        </w:rPr>
      </w:pPr>
      <w:r w:rsidRPr="003C67D3">
        <w:rPr>
          <w:rFonts w:ascii="Avenir" w:hAnsi="Avenir"/>
          <w:sz w:val="24"/>
          <w:szCs w:val="24"/>
        </w:rPr>
        <w:t xml:space="preserve">Hot tools should be turned on as they are needed and placed on a heat protectant mat to avoid burning work surfaces. Once the tools are no longer required, they are to be switched off and allowed to cool before being placed “Insert designated </w:t>
      </w:r>
      <w:proofErr w:type="gramStart"/>
      <w:r w:rsidRPr="003C67D3">
        <w:rPr>
          <w:rFonts w:ascii="Avenir" w:hAnsi="Avenir"/>
          <w:sz w:val="24"/>
          <w:szCs w:val="24"/>
        </w:rPr>
        <w:t>location”</w:t>
      </w:r>
      <w:proofErr w:type="gramEnd"/>
    </w:p>
    <w:p w14:paraId="46774C6D" w14:textId="77777777" w:rsidR="003C67D3" w:rsidRPr="003C67D3" w:rsidRDefault="003C67D3" w:rsidP="003C67D3">
      <w:pPr>
        <w:pStyle w:val="NoSpacing"/>
        <w:jc w:val="both"/>
        <w:rPr>
          <w:rFonts w:ascii="Avenir" w:hAnsi="Avenir"/>
          <w:sz w:val="24"/>
          <w:szCs w:val="24"/>
        </w:rPr>
      </w:pPr>
    </w:p>
    <w:p w14:paraId="69BBCBE2" w14:textId="77777777" w:rsidR="003C67D3" w:rsidRPr="003C67D3" w:rsidRDefault="003C67D3" w:rsidP="003C67D3">
      <w:pPr>
        <w:pStyle w:val="NoSpacing"/>
        <w:jc w:val="both"/>
        <w:rPr>
          <w:rFonts w:ascii="Avenir" w:hAnsi="Avenir"/>
          <w:sz w:val="24"/>
          <w:szCs w:val="24"/>
        </w:rPr>
      </w:pPr>
      <w:r w:rsidRPr="003C67D3">
        <w:rPr>
          <w:rFonts w:ascii="Avenir" w:hAnsi="Avenir"/>
          <w:sz w:val="24"/>
          <w:szCs w:val="24"/>
        </w:rPr>
        <w:t xml:space="preserve">Any injuries or accidents must be immediately reported to </w:t>
      </w:r>
      <w:proofErr w:type="gramStart"/>
      <w:r w:rsidRPr="003C67D3">
        <w:rPr>
          <w:rFonts w:ascii="Avenir" w:hAnsi="Avenir"/>
          <w:sz w:val="24"/>
          <w:szCs w:val="24"/>
        </w:rPr>
        <w:t>management</w:t>
      </w:r>
      <w:proofErr w:type="gramEnd"/>
      <w:r w:rsidRPr="003C67D3">
        <w:rPr>
          <w:rFonts w:ascii="Avenir" w:hAnsi="Avenir"/>
          <w:sz w:val="24"/>
          <w:szCs w:val="24"/>
        </w:rPr>
        <w:t xml:space="preserve"> </w:t>
      </w:r>
    </w:p>
    <w:p w14:paraId="64899895" w14:textId="77777777" w:rsidR="003C67D3" w:rsidRPr="008F65F4" w:rsidRDefault="003C67D3" w:rsidP="003C67D3">
      <w:pPr>
        <w:pStyle w:val="NoSpacing"/>
        <w:jc w:val="both"/>
        <w:rPr>
          <w:b/>
          <w:sz w:val="24"/>
          <w:szCs w:val="24"/>
        </w:rPr>
      </w:pPr>
    </w:p>
    <w:p w14:paraId="0DAF7329" w14:textId="77777777" w:rsidR="003C67D3" w:rsidRPr="003C67D3" w:rsidRDefault="003C67D3" w:rsidP="003C67D3">
      <w:pPr>
        <w:pStyle w:val="Heading3"/>
        <w:rPr>
          <w:sz w:val="24"/>
          <w:szCs w:val="24"/>
        </w:rPr>
      </w:pPr>
      <w:r w:rsidRPr="003C67D3">
        <w:rPr>
          <w:sz w:val="24"/>
          <w:szCs w:val="24"/>
        </w:rPr>
        <w:t>Risk Management Policy</w:t>
      </w:r>
    </w:p>
    <w:p w14:paraId="1EE19602" w14:textId="77777777" w:rsidR="003C67D3" w:rsidRPr="003C67D3" w:rsidRDefault="003C67D3" w:rsidP="003C67D3">
      <w:pPr>
        <w:pStyle w:val="NoSpacing"/>
        <w:jc w:val="both"/>
        <w:rPr>
          <w:rFonts w:ascii="Avenir" w:hAnsi="Avenir"/>
          <w:sz w:val="24"/>
          <w:szCs w:val="24"/>
        </w:rPr>
      </w:pPr>
      <w:r w:rsidRPr="003C67D3">
        <w:rPr>
          <w:rFonts w:ascii="Avenir" w:hAnsi="Avenir"/>
          <w:color w:val="FF0000"/>
          <w:sz w:val="24"/>
          <w:szCs w:val="24"/>
        </w:rPr>
        <w:t>(Clinic name)</w:t>
      </w:r>
      <w:r w:rsidRPr="003C67D3">
        <w:rPr>
          <w:rFonts w:ascii="Avenir" w:hAnsi="Avenir"/>
          <w:sz w:val="24"/>
          <w:szCs w:val="24"/>
        </w:rPr>
        <w:t xml:space="preserve"> has an obligation under the Work Health and Safety Act to protect people against the risk to health and safety arising from work activities.</w:t>
      </w:r>
    </w:p>
    <w:p w14:paraId="4F448159" w14:textId="77777777" w:rsidR="003C67D3" w:rsidRPr="003C67D3" w:rsidRDefault="003C67D3" w:rsidP="003C67D3">
      <w:pPr>
        <w:pStyle w:val="NoSpacing"/>
        <w:jc w:val="both"/>
        <w:rPr>
          <w:rFonts w:ascii="Avenir" w:hAnsi="Avenir"/>
          <w:sz w:val="24"/>
          <w:szCs w:val="24"/>
        </w:rPr>
      </w:pPr>
    </w:p>
    <w:p w14:paraId="12231D22" w14:textId="77777777" w:rsidR="003C67D3" w:rsidRPr="003C67D3" w:rsidRDefault="003C67D3" w:rsidP="003C67D3">
      <w:pPr>
        <w:pStyle w:val="NoSpacing"/>
        <w:jc w:val="both"/>
        <w:rPr>
          <w:rFonts w:ascii="Avenir" w:hAnsi="Avenir"/>
          <w:sz w:val="24"/>
          <w:szCs w:val="24"/>
        </w:rPr>
      </w:pPr>
      <w:r w:rsidRPr="003C67D3">
        <w:rPr>
          <w:rFonts w:ascii="Avenir" w:hAnsi="Avenir"/>
          <w:color w:val="FF0000"/>
          <w:sz w:val="24"/>
          <w:szCs w:val="24"/>
        </w:rPr>
        <w:t>(Clinic name)</w:t>
      </w:r>
      <w:r w:rsidRPr="003C67D3">
        <w:rPr>
          <w:rFonts w:ascii="Avenir" w:hAnsi="Avenir"/>
          <w:sz w:val="24"/>
          <w:szCs w:val="24"/>
        </w:rPr>
        <w:t xml:space="preserve"> is committed to a three-step process to Risk Management.</w:t>
      </w:r>
    </w:p>
    <w:p w14:paraId="6821671C" w14:textId="77777777" w:rsidR="003C67D3" w:rsidRPr="003C67D3" w:rsidRDefault="003C67D3" w:rsidP="003C67D3">
      <w:pPr>
        <w:pStyle w:val="NoSpacing"/>
        <w:numPr>
          <w:ilvl w:val="0"/>
          <w:numId w:val="4"/>
        </w:numPr>
        <w:jc w:val="both"/>
        <w:rPr>
          <w:rFonts w:ascii="Avenir" w:hAnsi="Avenir"/>
          <w:sz w:val="24"/>
          <w:szCs w:val="24"/>
        </w:rPr>
      </w:pPr>
      <w:r w:rsidRPr="003C67D3">
        <w:rPr>
          <w:rFonts w:ascii="Avenir" w:hAnsi="Avenir"/>
          <w:sz w:val="24"/>
          <w:szCs w:val="24"/>
        </w:rPr>
        <w:lastRenderedPageBreak/>
        <w:t xml:space="preserve">Hazard Identification: - identifying the </w:t>
      </w:r>
      <w:proofErr w:type="gramStart"/>
      <w:r w:rsidRPr="003C67D3">
        <w:rPr>
          <w:rFonts w:ascii="Avenir" w:hAnsi="Avenir"/>
          <w:sz w:val="24"/>
          <w:szCs w:val="24"/>
        </w:rPr>
        <w:t>problem</w:t>
      </w:r>
      <w:proofErr w:type="gramEnd"/>
    </w:p>
    <w:p w14:paraId="647D7B21" w14:textId="77777777" w:rsidR="003C67D3" w:rsidRPr="003C67D3" w:rsidRDefault="003C67D3" w:rsidP="003C67D3">
      <w:pPr>
        <w:pStyle w:val="NoSpacing"/>
        <w:numPr>
          <w:ilvl w:val="0"/>
          <w:numId w:val="4"/>
        </w:numPr>
        <w:jc w:val="both"/>
        <w:rPr>
          <w:rFonts w:ascii="Avenir" w:hAnsi="Avenir"/>
          <w:sz w:val="24"/>
          <w:szCs w:val="24"/>
        </w:rPr>
      </w:pPr>
      <w:r w:rsidRPr="003C67D3">
        <w:rPr>
          <w:rFonts w:ascii="Avenir" w:hAnsi="Avenir"/>
          <w:sz w:val="24"/>
          <w:szCs w:val="24"/>
        </w:rPr>
        <w:t xml:space="preserve">Risk Assessment: - determining how serious a problem </w:t>
      </w:r>
      <w:proofErr w:type="gramStart"/>
      <w:r w:rsidRPr="003C67D3">
        <w:rPr>
          <w:rFonts w:ascii="Avenir" w:hAnsi="Avenir"/>
          <w:sz w:val="24"/>
          <w:szCs w:val="24"/>
        </w:rPr>
        <w:t>is</w:t>
      </w:r>
      <w:proofErr w:type="gramEnd"/>
    </w:p>
    <w:p w14:paraId="3CE998A6" w14:textId="77777777" w:rsidR="003C67D3" w:rsidRPr="003C67D3" w:rsidRDefault="003C67D3" w:rsidP="003C67D3">
      <w:pPr>
        <w:pStyle w:val="NoSpacing"/>
        <w:numPr>
          <w:ilvl w:val="0"/>
          <w:numId w:val="4"/>
        </w:numPr>
        <w:jc w:val="both"/>
        <w:rPr>
          <w:rFonts w:ascii="Avenir" w:hAnsi="Avenir"/>
          <w:sz w:val="24"/>
          <w:szCs w:val="24"/>
        </w:rPr>
      </w:pPr>
      <w:r w:rsidRPr="003C67D3">
        <w:rPr>
          <w:rFonts w:ascii="Avenir" w:hAnsi="Avenir"/>
          <w:sz w:val="24"/>
          <w:szCs w:val="24"/>
        </w:rPr>
        <w:t xml:space="preserve">Risk Elimination or Control: - deciding what needs to be done to solve the problem using the hierarchy of </w:t>
      </w:r>
      <w:proofErr w:type="gramStart"/>
      <w:r w:rsidRPr="003C67D3">
        <w:rPr>
          <w:rFonts w:ascii="Avenir" w:hAnsi="Avenir"/>
          <w:sz w:val="24"/>
          <w:szCs w:val="24"/>
        </w:rPr>
        <w:t>controls</w:t>
      </w:r>
      <w:proofErr w:type="gramEnd"/>
    </w:p>
    <w:p w14:paraId="6891F537" w14:textId="77777777" w:rsidR="003C67D3" w:rsidRPr="003C67D3" w:rsidRDefault="003C67D3" w:rsidP="003C67D3">
      <w:pPr>
        <w:pStyle w:val="NoSpacing"/>
        <w:jc w:val="both"/>
        <w:rPr>
          <w:rFonts w:ascii="Avenir" w:hAnsi="Avenir"/>
          <w:sz w:val="24"/>
          <w:szCs w:val="24"/>
        </w:rPr>
      </w:pPr>
    </w:p>
    <w:p w14:paraId="427921D0" w14:textId="77777777" w:rsidR="003C67D3" w:rsidRPr="003C67D3" w:rsidRDefault="003C67D3" w:rsidP="003C67D3">
      <w:pPr>
        <w:pStyle w:val="NoSpacing"/>
        <w:jc w:val="both"/>
        <w:rPr>
          <w:rFonts w:ascii="Avenir" w:hAnsi="Avenir"/>
          <w:sz w:val="24"/>
          <w:szCs w:val="24"/>
        </w:rPr>
      </w:pPr>
      <w:r w:rsidRPr="003C67D3">
        <w:rPr>
          <w:rFonts w:ascii="Avenir" w:hAnsi="Avenir"/>
          <w:color w:val="FF0000"/>
          <w:sz w:val="24"/>
          <w:szCs w:val="24"/>
        </w:rPr>
        <w:t>(Clinic name)</w:t>
      </w:r>
      <w:r w:rsidRPr="003C67D3">
        <w:rPr>
          <w:rFonts w:ascii="Avenir" w:hAnsi="Avenir"/>
          <w:sz w:val="24"/>
          <w:szCs w:val="24"/>
        </w:rPr>
        <w:t xml:space="preserve"> is committed to conducting regular Risk Assessments in the workplace to identify any potential Hazards. </w:t>
      </w:r>
    </w:p>
    <w:p w14:paraId="3C12F271" w14:textId="77777777" w:rsidR="003C67D3" w:rsidRPr="003C67D3" w:rsidRDefault="003C67D3" w:rsidP="003C67D3">
      <w:pPr>
        <w:pStyle w:val="NoSpacing"/>
        <w:jc w:val="both"/>
        <w:rPr>
          <w:rFonts w:ascii="Avenir" w:hAnsi="Avenir"/>
          <w:sz w:val="24"/>
          <w:szCs w:val="24"/>
        </w:rPr>
      </w:pPr>
    </w:p>
    <w:p w14:paraId="3DEBB6A3" w14:textId="77777777" w:rsidR="003C67D3" w:rsidRPr="003C67D3" w:rsidRDefault="003C67D3" w:rsidP="003C67D3">
      <w:pPr>
        <w:pStyle w:val="NoSpacing"/>
        <w:jc w:val="both"/>
        <w:rPr>
          <w:rFonts w:ascii="Avenir" w:hAnsi="Avenir"/>
          <w:sz w:val="24"/>
          <w:szCs w:val="24"/>
        </w:rPr>
      </w:pPr>
      <w:r w:rsidRPr="003C67D3">
        <w:rPr>
          <w:rFonts w:ascii="Avenir" w:hAnsi="Avenir"/>
          <w:sz w:val="24"/>
          <w:szCs w:val="24"/>
        </w:rPr>
        <w:t>Workplace Inspections will be carried out regularly to ensure a suitable standard of housekeeping, hazard identification and emergency preparedness maintained.</w:t>
      </w:r>
    </w:p>
    <w:p w14:paraId="16CA6009" w14:textId="77777777" w:rsidR="003C67D3" w:rsidRPr="003C67D3" w:rsidRDefault="003C67D3" w:rsidP="003C67D3">
      <w:pPr>
        <w:pStyle w:val="NoSpacing"/>
        <w:jc w:val="both"/>
        <w:rPr>
          <w:rFonts w:ascii="Avenir" w:hAnsi="Avenir"/>
          <w:sz w:val="24"/>
          <w:szCs w:val="24"/>
        </w:rPr>
      </w:pPr>
    </w:p>
    <w:p w14:paraId="6CD3046C" w14:textId="77777777" w:rsidR="003C67D3" w:rsidRPr="003C67D3" w:rsidRDefault="003C67D3" w:rsidP="003C67D3">
      <w:pPr>
        <w:pStyle w:val="Heading3"/>
        <w:rPr>
          <w:sz w:val="24"/>
          <w:szCs w:val="24"/>
        </w:rPr>
      </w:pPr>
      <w:r w:rsidRPr="003C67D3">
        <w:rPr>
          <w:sz w:val="24"/>
          <w:szCs w:val="24"/>
        </w:rPr>
        <w:t>Risk Assessment</w:t>
      </w:r>
    </w:p>
    <w:p w14:paraId="765D8430" w14:textId="77777777" w:rsidR="003C67D3" w:rsidRPr="003C67D3" w:rsidRDefault="003C67D3" w:rsidP="003C67D3">
      <w:pPr>
        <w:pStyle w:val="NoSpacing"/>
        <w:jc w:val="both"/>
        <w:rPr>
          <w:rFonts w:ascii="Avenir" w:hAnsi="Avenir"/>
          <w:sz w:val="24"/>
          <w:szCs w:val="24"/>
        </w:rPr>
      </w:pPr>
      <w:r w:rsidRPr="003C67D3">
        <w:rPr>
          <w:rFonts w:ascii="Avenir" w:hAnsi="Avenir"/>
          <w:sz w:val="24"/>
          <w:szCs w:val="24"/>
        </w:rPr>
        <w:t>Risk assessments are to be carried out weekly by designated members of staff and forwarded onto management.</w:t>
      </w:r>
    </w:p>
    <w:p w14:paraId="7CA5276F" w14:textId="77777777" w:rsidR="003C67D3" w:rsidRPr="003C67D3" w:rsidRDefault="003C67D3" w:rsidP="003C67D3">
      <w:pPr>
        <w:pStyle w:val="NoSpacing"/>
        <w:jc w:val="both"/>
        <w:rPr>
          <w:rFonts w:ascii="Avenir" w:hAnsi="Avenir"/>
          <w:sz w:val="24"/>
          <w:szCs w:val="24"/>
        </w:rPr>
      </w:pPr>
    </w:p>
    <w:p w14:paraId="66E6D338" w14:textId="77777777" w:rsidR="003C67D3" w:rsidRPr="003C67D3" w:rsidRDefault="003C67D3" w:rsidP="003C67D3">
      <w:pPr>
        <w:pStyle w:val="NoSpacing"/>
        <w:jc w:val="both"/>
        <w:rPr>
          <w:rFonts w:ascii="Avenir" w:hAnsi="Avenir"/>
          <w:sz w:val="24"/>
          <w:szCs w:val="24"/>
        </w:rPr>
      </w:pPr>
      <w:r w:rsidRPr="003C67D3">
        <w:rPr>
          <w:rFonts w:ascii="Avenir" w:hAnsi="Avenir"/>
          <w:sz w:val="24"/>
          <w:szCs w:val="24"/>
        </w:rPr>
        <w:t xml:space="preserve">Once a hazard has been identified, </w:t>
      </w:r>
      <w:r w:rsidRPr="003C67D3">
        <w:rPr>
          <w:rFonts w:ascii="Avenir" w:hAnsi="Avenir"/>
          <w:color w:val="FF0000"/>
          <w:sz w:val="24"/>
          <w:szCs w:val="24"/>
        </w:rPr>
        <w:t>(Clinic name)</w:t>
      </w:r>
      <w:r w:rsidRPr="003C67D3">
        <w:rPr>
          <w:rFonts w:ascii="Avenir" w:hAnsi="Avenir"/>
          <w:sz w:val="24"/>
          <w:szCs w:val="24"/>
        </w:rPr>
        <w:t xml:space="preserve"> will assess the risk, the probability of an incident occurring and the likely outcome resulting from that incident.</w:t>
      </w:r>
    </w:p>
    <w:p w14:paraId="4041FBF6" w14:textId="77777777" w:rsidR="003C67D3" w:rsidRPr="003C67D3" w:rsidRDefault="003C67D3" w:rsidP="003C67D3">
      <w:pPr>
        <w:pStyle w:val="NoSpacing"/>
        <w:jc w:val="both"/>
        <w:rPr>
          <w:rFonts w:ascii="Avenir" w:hAnsi="Avenir"/>
          <w:sz w:val="24"/>
          <w:szCs w:val="24"/>
        </w:rPr>
      </w:pPr>
    </w:p>
    <w:p w14:paraId="3E6BE66E" w14:textId="77777777" w:rsidR="003C67D3" w:rsidRPr="003C67D3" w:rsidRDefault="003C67D3" w:rsidP="003C67D3">
      <w:pPr>
        <w:pStyle w:val="NoSpacing"/>
        <w:jc w:val="both"/>
        <w:rPr>
          <w:rFonts w:ascii="Avenir" w:hAnsi="Avenir"/>
          <w:sz w:val="24"/>
          <w:szCs w:val="24"/>
        </w:rPr>
      </w:pPr>
      <w:r w:rsidRPr="003C67D3">
        <w:rPr>
          <w:rFonts w:ascii="Avenir" w:hAnsi="Avenir"/>
          <w:color w:val="FF0000"/>
          <w:sz w:val="24"/>
          <w:szCs w:val="24"/>
        </w:rPr>
        <w:t>(Clinic name)</w:t>
      </w:r>
      <w:r w:rsidRPr="003C67D3">
        <w:rPr>
          <w:rFonts w:ascii="Avenir" w:hAnsi="Avenir"/>
          <w:sz w:val="24"/>
          <w:szCs w:val="24"/>
        </w:rPr>
        <w:t xml:space="preserve"> will ensure that all hazards are eliminated or controlled to a satisfactory standard.</w:t>
      </w:r>
    </w:p>
    <w:p w14:paraId="4C73F08A" w14:textId="77777777" w:rsidR="003C67D3" w:rsidRPr="003C67D3" w:rsidRDefault="003C67D3" w:rsidP="003C67D3">
      <w:pPr>
        <w:pStyle w:val="NoSpacing"/>
        <w:jc w:val="both"/>
        <w:rPr>
          <w:rFonts w:ascii="Avenir" w:hAnsi="Avenir"/>
          <w:sz w:val="24"/>
          <w:szCs w:val="24"/>
        </w:rPr>
      </w:pPr>
    </w:p>
    <w:p w14:paraId="16DFAB29" w14:textId="77777777" w:rsidR="003C67D3" w:rsidRPr="003C67D3" w:rsidRDefault="003C67D3" w:rsidP="003C67D3">
      <w:pPr>
        <w:pStyle w:val="NoSpacing"/>
        <w:jc w:val="both"/>
        <w:rPr>
          <w:rFonts w:ascii="Avenir" w:hAnsi="Avenir"/>
          <w:sz w:val="24"/>
          <w:szCs w:val="24"/>
        </w:rPr>
      </w:pPr>
      <w:r w:rsidRPr="003C67D3">
        <w:rPr>
          <w:rFonts w:ascii="Avenir" w:hAnsi="Avenir"/>
          <w:sz w:val="24"/>
          <w:szCs w:val="24"/>
        </w:rPr>
        <w:t>Identifying and reporting risks is the responsibility of all staff.</w:t>
      </w:r>
    </w:p>
    <w:p w14:paraId="1DB6133F" w14:textId="77777777" w:rsidR="003C67D3" w:rsidRPr="003C67D3" w:rsidRDefault="003C67D3" w:rsidP="003C67D3">
      <w:pPr>
        <w:pStyle w:val="NoSpacing"/>
        <w:jc w:val="both"/>
        <w:rPr>
          <w:rFonts w:ascii="Avenir" w:hAnsi="Avenir"/>
          <w:b/>
          <w:sz w:val="24"/>
          <w:szCs w:val="24"/>
        </w:rPr>
      </w:pPr>
    </w:p>
    <w:p w14:paraId="6D0D1912" w14:textId="77777777" w:rsidR="003C67D3" w:rsidRPr="008F65F4" w:rsidRDefault="003C67D3" w:rsidP="003C67D3">
      <w:pPr>
        <w:pStyle w:val="NoSpacing"/>
        <w:jc w:val="both"/>
        <w:rPr>
          <w:b/>
          <w:sz w:val="24"/>
          <w:szCs w:val="24"/>
        </w:rPr>
      </w:pPr>
    </w:p>
    <w:p w14:paraId="362ED3F6" w14:textId="545CEFB9" w:rsidR="003C67D3" w:rsidRPr="003C67D3" w:rsidRDefault="003C67D3" w:rsidP="003C67D3">
      <w:pPr>
        <w:pStyle w:val="Heading3"/>
        <w:rPr>
          <w:sz w:val="24"/>
          <w:szCs w:val="24"/>
        </w:rPr>
      </w:pPr>
      <w:r w:rsidRPr="003C67D3">
        <w:rPr>
          <w:sz w:val="24"/>
          <w:szCs w:val="24"/>
        </w:rPr>
        <w:t>Injury Management Policy</w:t>
      </w:r>
    </w:p>
    <w:p w14:paraId="3D865165" w14:textId="77777777" w:rsidR="003C67D3" w:rsidRPr="003C67D3" w:rsidRDefault="003C67D3" w:rsidP="003C67D3">
      <w:pPr>
        <w:pStyle w:val="NoSpacing"/>
        <w:tabs>
          <w:tab w:val="left" w:pos="2265"/>
        </w:tabs>
        <w:jc w:val="both"/>
        <w:rPr>
          <w:rFonts w:ascii="Avenir" w:hAnsi="Avenir"/>
          <w:sz w:val="24"/>
          <w:szCs w:val="24"/>
        </w:rPr>
      </w:pPr>
      <w:r w:rsidRPr="003C67D3">
        <w:rPr>
          <w:rFonts w:ascii="Avenir" w:hAnsi="Avenir"/>
          <w:sz w:val="24"/>
          <w:szCs w:val="24"/>
        </w:rPr>
        <w:t>Under work health and safety and workers compensation legislation, an employer is required to establish a workplace return to work program.</w:t>
      </w:r>
    </w:p>
    <w:p w14:paraId="64ED5F0A" w14:textId="77777777" w:rsidR="003C67D3" w:rsidRPr="003C67D3" w:rsidRDefault="003C67D3" w:rsidP="003C67D3">
      <w:pPr>
        <w:pStyle w:val="NoSpacing"/>
        <w:tabs>
          <w:tab w:val="left" w:pos="2265"/>
        </w:tabs>
        <w:jc w:val="both"/>
        <w:rPr>
          <w:rFonts w:ascii="Avenir" w:hAnsi="Avenir"/>
          <w:sz w:val="24"/>
          <w:szCs w:val="24"/>
        </w:rPr>
      </w:pPr>
    </w:p>
    <w:p w14:paraId="0163EA30" w14:textId="77777777" w:rsidR="003C67D3" w:rsidRPr="003C67D3" w:rsidRDefault="003C67D3" w:rsidP="003C67D3">
      <w:pPr>
        <w:pStyle w:val="NoSpacing"/>
        <w:jc w:val="both"/>
        <w:rPr>
          <w:rFonts w:ascii="Avenir" w:hAnsi="Avenir"/>
          <w:sz w:val="24"/>
          <w:szCs w:val="24"/>
        </w:rPr>
      </w:pPr>
      <w:r w:rsidRPr="003C67D3">
        <w:rPr>
          <w:rFonts w:ascii="Avenir" w:hAnsi="Avenir"/>
          <w:sz w:val="24"/>
          <w:szCs w:val="24"/>
        </w:rPr>
        <w:t xml:space="preserve">Work rehabilitation aims to provide an early and safe return to work for workers suffering from work-related injury or illness by using the workplace itself as a vital part of the rehabilitation process. Our workplace insurer is </w:t>
      </w:r>
      <w:r w:rsidRPr="003C67D3">
        <w:rPr>
          <w:rFonts w:ascii="Avenir" w:hAnsi="Avenir"/>
          <w:i/>
          <w:color w:val="FF0000"/>
          <w:sz w:val="24"/>
          <w:szCs w:val="24"/>
        </w:rPr>
        <w:t>“Name of the insurer”.</w:t>
      </w:r>
    </w:p>
    <w:p w14:paraId="711BE7F6" w14:textId="77777777" w:rsidR="003C67D3" w:rsidRPr="003C67D3" w:rsidRDefault="003C67D3" w:rsidP="003C67D3">
      <w:pPr>
        <w:pStyle w:val="NoSpacing"/>
        <w:jc w:val="both"/>
        <w:rPr>
          <w:rFonts w:ascii="Avenir" w:hAnsi="Avenir"/>
          <w:sz w:val="24"/>
          <w:szCs w:val="24"/>
        </w:rPr>
      </w:pPr>
    </w:p>
    <w:p w14:paraId="569EAEDF" w14:textId="77777777" w:rsidR="003C67D3" w:rsidRPr="003C67D3" w:rsidRDefault="003C67D3" w:rsidP="003C67D3">
      <w:pPr>
        <w:pStyle w:val="NoSpacing"/>
        <w:jc w:val="both"/>
        <w:rPr>
          <w:rFonts w:ascii="Avenir" w:hAnsi="Avenir"/>
          <w:sz w:val="24"/>
          <w:szCs w:val="24"/>
        </w:rPr>
      </w:pPr>
      <w:r w:rsidRPr="003C67D3">
        <w:rPr>
          <w:rFonts w:ascii="Avenir" w:hAnsi="Avenir"/>
          <w:color w:val="FF0000"/>
          <w:sz w:val="24"/>
          <w:szCs w:val="24"/>
        </w:rPr>
        <w:t>(Clinic name)</w:t>
      </w:r>
      <w:r w:rsidRPr="003C67D3">
        <w:rPr>
          <w:rFonts w:ascii="Avenir" w:hAnsi="Avenir"/>
          <w:sz w:val="24"/>
          <w:szCs w:val="24"/>
        </w:rPr>
        <w:t xml:space="preserve"> is committed to the prevention of illness and injury by providing a safe and healthy working </w:t>
      </w:r>
      <w:proofErr w:type="gramStart"/>
      <w:r w:rsidRPr="003C67D3">
        <w:rPr>
          <w:rFonts w:ascii="Avenir" w:hAnsi="Avenir"/>
          <w:sz w:val="24"/>
          <w:szCs w:val="24"/>
        </w:rPr>
        <w:t>environment</w:t>
      </w:r>
      <w:proofErr w:type="gramEnd"/>
      <w:r w:rsidRPr="003C67D3">
        <w:rPr>
          <w:rFonts w:ascii="Avenir" w:hAnsi="Avenir"/>
          <w:sz w:val="24"/>
          <w:szCs w:val="24"/>
        </w:rPr>
        <w:t xml:space="preserve"> </w:t>
      </w:r>
    </w:p>
    <w:p w14:paraId="20A7729C" w14:textId="77777777" w:rsidR="003C67D3" w:rsidRPr="003C67D3" w:rsidRDefault="003C67D3" w:rsidP="003C67D3">
      <w:pPr>
        <w:pStyle w:val="NoSpacing"/>
        <w:jc w:val="both"/>
        <w:rPr>
          <w:rFonts w:ascii="Avenir" w:hAnsi="Avenir"/>
          <w:sz w:val="24"/>
          <w:szCs w:val="24"/>
        </w:rPr>
      </w:pPr>
    </w:p>
    <w:p w14:paraId="52E49D18" w14:textId="77777777" w:rsidR="003C67D3" w:rsidRPr="003C67D3" w:rsidRDefault="003C67D3" w:rsidP="003C67D3">
      <w:pPr>
        <w:jc w:val="both"/>
        <w:rPr>
          <w:rFonts w:ascii="Avenir" w:hAnsi="Avenir"/>
          <w:sz w:val="24"/>
          <w:szCs w:val="24"/>
        </w:rPr>
      </w:pPr>
      <w:r w:rsidRPr="003C67D3">
        <w:rPr>
          <w:rFonts w:ascii="Avenir" w:hAnsi="Avenir"/>
          <w:color w:val="FF0000"/>
          <w:sz w:val="24"/>
          <w:szCs w:val="24"/>
        </w:rPr>
        <w:lastRenderedPageBreak/>
        <w:t>(Clinic name)</w:t>
      </w:r>
      <w:r w:rsidRPr="003C67D3">
        <w:rPr>
          <w:rFonts w:ascii="Avenir" w:hAnsi="Avenir"/>
          <w:sz w:val="24"/>
          <w:szCs w:val="24"/>
        </w:rPr>
        <w:t xml:space="preserve"> is committed to the rehabilitation of injured workers.  </w:t>
      </w:r>
      <w:r w:rsidRPr="003C67D3">
        <w:rPr>
          <w:rFonts w:ascii="Avenir" w:hAnsi="Avenir"/>
          <w:color w:val="FF0000"/>
          <w:sz w:val="24"/>
          <w:szCs w:val="24"/>
        </w:rPr>
        <w:t>(Clinic name)</w:t>
      </w:r>
      <w:r w:rsidRPr="003C67D3">
        <w:rPr>
          <w:rFonts w:ascii="Avenir" w:hAnsi="Avenir"/>
          <w:sz w:val="24"/>
          <w:szCs w:val="24"/>
        </w:rPr>
        <w:t xml:space="preserve"> aims to manage the process of rehabilitation in the workplace to ensure that all injured workers </w:t>
      </w:r>
      <w:proofErr w:type="gramStart"/>
      <w:r w:rsidRPr="003C67D3">
        <w:rPr>
          <w:rFonts w:ascii="Avenir" w:hAnsi="Avenir"/>
          <w:sz w:val="24"/>
          <w:szCs w:val="24"/>
        </w:rPr>
        <w:t>have the opportunity to</w:t>
      </w:r>
      <w:proofErr w:type="gramEnd"/>
      <w:r w:rsidRPr="003C67D3">
        <w:rPr>
          <w:rFonts w:ascii="Avenir" w:hAnsi="Avenir"/>
          <w:sz w:val="24"/>
          <w:szCs w:val="24"/>
        </w:rPr>
        <w:t xml:space="preserve"> recover and return to work by:</w:t>
      </w:r>
    </w:p>
    <w:p w14:paraId="276B7411" w14:textId="77777777" w:rsidR="003C67D3" w:rsidRPr="003C67D3" w:rsidRDefault="003C67D3" w:rsidP="003C67D3">
      <w:pPr>
        <w:pStyle w:val="ListParagraph"/>
        <w:numPr>
          <w:ilvl w:val="0"/>
          <w:numId w:val="3"/>
        </w:numPr>
        <w:jc w:val="both"/>
        <w:rPr>
          <w:rFonts w:ascii="Avenir" w:hAnsi="Avenir"/>
          <w:sz w:val="24"/>
          <w:szCs w:val="24"/>
        </w:rPr>
      </w:pPr>
      <w:r w:rsidRPr="003C67D3">
        <w:rPr>
          <w:rFonts w:ascii="Avenir" w:hAnsi="Avenir"/>
          <w:sz w:val="24"/>
          <w:szCs w:val="24"/>
        </w:rPr>
        <w:t xml:space="preserve">Providing full support throughout the rehabilitation process to </w:t>
      </w:r>
      <w:proofErr w:type="spellStart"/>
      <w:r w:rsidRPr="003C67D3">
        <w:rPr>
          <w:rFonts w:ascii="Avenir" w:hAnsi="Avenir"/>
          <w:sz w:val="24"/>
          <w:szCs w:val="24"/>
        </w:rPr>
        <w:t>minimise</w:t>
      </w:r>
      <w:proofErr w:type="spellEnd"/>
      <w:r w:rsidRPr="003C67D3">
        <w:rPr>
          <w:rFonts w:ascii="Avenir" w:hAnsi="Avenir"/>
          <w:sz w:val="24"/>
          <w:szCs w:val="24"/>
        </w:rPr>
        <w:t xml:space="preserve"> the effects of the injury and will ensure that an early return to work is a normal practice and </w:t>
      </w:r>
      <w:proofErr w:type="gramStart"/>
      <w:r w:rsidRPr="003C67D3">
        <w:rPr>
          <w:rFonts w:ascii="Avenir" w:hAnsi="Avenir"/>
          <w:sz w:val="24"/>
          <w:szCs w:val="24"/>
        </w:rPr>
        <w:t>expectation</w:t>
      </w:r>
      <w:proofErr w:type="gramEnd"/>
    </w:p>
    <w:p w14:paraId="60507B8D" w14:textId="77777777" w:rsidR="003C67D3" w:rsidRPr="003C67D3" w:rsidRDefault="003C67D3" w:rsidP="003C67D3">
      <w:pPr>
        <w:pStyle w:val="ListParagraph"/>
        <w:numPr>
          <w:ilvl w:val="0"/>
          <w:numId w:val="3"/>
        </w:numPr>
        <w:jc w:val="both"/>
        <w:rPr>
          <w:rFonts w:ascii="Avenir" w:hAnsi="Avenir"/>
          <w:sz w:val="24"/>
          <w:szCs w:val="24"/>
        </w:rPr>
      </w:pPr>
      <w:r w:rsidRPr="003C67D3">
        <w:rPr>
          <w:rFonts w:ascii="Avenir" w:hAnsi="Avenir"/>
          <w:sz w:val="24"/>
          <w:szCs w:val="24"/>
        </w:rPr>
        <w:t>Providing suitable duties for an injured worker as an integral part of the rehabilitation process</w:t>
      </w:r>
    </w:p>
    <w:p w14:paraId="0AA0C617" w14:textId="77777777" w:rsidR="003C67D3" w:rsidRPr="003C67D3" w:rsidRDefault="003C67D3" w:rsidP="003C67D3">
      <w:pPr>
        <w:pStyle w:val="ListParagraph"/>
        <w:numPr>
          <w:ilvl w:val="0"/>
          <w:numId w:val="3"/>
        </w:numPr>
        <w:jc w:val="both"/>
        <w:rPr>
          <w:rFonts w:ascii="Avenir" w:hAnsi="Avenir"/>
          <w:sz w:val="24"/>
          <w:szCs w:val="24"/>
        </w:rPr>
      </w:pPr>
      <w:r w:rsidRPr="003C67D3">
        <w:rPr>
          <w:rFonts w:ascii="Avenir" w:hAnsi="Avenir"/>
          <w:sz w:val="24"/>
          <w:szCs w:val="24"/>
        </w:rPr>
        <w:t xml:space="preserve">Consulting with workers to ensure that the rehabilitation program operates smoothly and </w:t>
      </w:r>
      <w:proofErr w:type="gramStart"/>
      <w:r w:rsidRPr="003C67D3">
        <w:rPr>
          <w:rFonts w:ascii="Avenir" w:hAnsi="Avenir"/>
          <w:sz w:val="24"/>
          <w:szCs w:val="24"/>
        </w:rPr>
        <w:t>effectively</w:t>
      </w:r>
      <w:proofErr w:type="gramEnd"/>
    </w:p>
    <w:p w14:paraId="54DC091E" w14:textId="77777777" w:rsidR="003C67D3" w:rsidRPr="003C67D3" w:rsidRDefault="003C67D3" w:rsidP="003C67D3">
      <w:pPr>
        <w:pStyle w:val="ListParagraph"/>
        <w:numPr>
          <w:ilvl w:val="0"/>
          <w:numId w:val="3"/>
        </w:numPr>
        <w:jc w:val="both"/>
        <w:rPr>
          <w:rFonts w:ascii="Avenir" w:hAnsi="Avenir"/>
          <w:sz w:val="24"/>
          <w:szCs w:val="24"/>
        </w:rPr>
      </w:pPr>
      <w:r w:rsidRPr="003C67D3">
        <w:rPr>
          <w:rFonts w:ascii="Avenir" w:hAnsi="Avenir"/>
          <w:sz w:val="24"/>
          <w:szCs w:val="24"/>
        </w:rPr>
        <w:t>Informing workers of their rights concerning a Workers Compensation claim including the choice of doctor and accredited rehabilitation provider</w:t>
      </w:r>
    </w:p>
    <w:p w14:paraId="1856968C" w14:textId="77777777" w:rsidR="003C67D3" w:rsidRPr="003C67D3" w:rsidRDefault="003C67D3" w:rsidP="003C67D3">
      <w:pPr>
        <w:pStyle w:val="ListParagraph"/>
        <w:numPr>
          <w:ilvl w:val="0"/>
          <w:numId w:val="3"/>
        </w:numPr>
        <w:jc w:val="both"/>
        <w:rPr>
          <w:rFonts w:ascii="Avenir" w:hAnsi="Avenir"/>
          <w:sz w:val="24"/>
          <w:szCs w:val="24"/>
        </w:rPr>
      </w:pPr>
      <w:r w:rsidRPr="003C67D3">
        <w:rPr>
          <w:rFonts w:ascii="Avenir" w:hAnsi="Avenir"/>
          <w:sz w:val="24"/>
          <w:szCs w:val="24"/>
        </w:rPr>
        <w:t xml:space="preserve">Ensuring that participation in a rehabilitation program will not of itself prejudice an injured </w:t>
      </w:r>
      <w:proofErr w:type="gramStart"/>
      <w:r w:rsidRPr="003C67D3">
        <w:rPr>
          <w:rFonts w:ascii="Avenir" w:hAnsi="Avenir"/>
          <w:sz w:val="24"/>
          <w:szCs w:val="24"/>
        </w:rPr>
        <w:t>worker</w:t>
      </w:r>
      <w:proofErr w:type="gramEnd"/>
    </w:p>
    <w:p w14:paraId="4CDA39BF" w14:textId="77777777" w:rsidR="003C67D3" w:rsidRPr="003C67D3" w:rsidRDefault="003C67D3" w:rsidP="003C67D3">
      <w:pPr>
        <w:pStyle w:val="ListParagraph"/>
        <w:numPr>
          <w:ilvl w:val="0"/>
          <w:numId w:val="3"/>
        </w:numPr>
        <w:jc w:val="both"/>
        <w:rPr>
          <w:rFonts w:ascii="Avenir" w:hAnsi="Avenir"/>
          <w:sz w:val="24"/>
          <w:szCs w:val="24"/>
        </w:rPr>
      </w:pPr>
      <w:r w:rsidRPr="003C67D3">
        <w:rPr>
          <w:rFonts w:ascii="Avenir" w:hAnsi="Avenir"/>
          <w:sz w:val="24"/>
          <w:szCs w:val="24"/>
        </w:rPr>
        <w:t>Ensuring no dismissal within six months of injury, solely or principally because of that injury</w:t>
      </w:r>
    </w:p>
    <w:p w14:paraId="6AE639C3" w14:textId="77777777" w:rsidR="003C67D3" w:rsidRPr="003C67D3" w:rsidRDefault="003C67D3" w:rsidP="003C67D3">
      <w:pPr>
        <w:pStyle w:val="ListParagraph"/>
        <w:numPr>
          <w:ilvl w:val="0"/>
          <w:numId w:val="3"/>
        </w:numPr>
        <w:jc w:val="both"/>
        <w:rPr>
          <w:rFonts w:ascii="Avenir" w:hAnsi="Avenir"/>
          <w:sz w:val="24"/>
          <w:szCs w:val="24"/>
        </w:rPr>
      </w:pPr>
      <w:r w:rsidRPr="003C67D3">
        <w:rPr>
          <w:rFonts w:ascii="Avenir" w:hAnsi="Avenir"/>
          <w:sz w:val="24"/>
          <w:szCs w:val="24"/>
        </w:rPr>
        <w:t xml:space="preserve">Advising workers that participation in rehabilitation is voluntary but non-participation may result in reduced weekly </w:t>
      </w:r>
      <w:proofErr w:type="gramStart"/>
      <w:r w:rsidRPr="003C67D3">
        <w:rPr>
          <w:rFonts w:ascii="Avenir" w:hAnsi="Avenir"/>
          <w:sz w:val="24"/>
          <w:szCs w:val="24"/>
        </w:rPr>
        <w:t>benefits</w:t>
      </w:r>
      <w:proofErr w:type="gramEnd"/>
    </w:p>
    <w:p w14:paraId="1D42E4D4" w14:textId="77777777" w:rsidR="003C67D3" w:rsidRPr="003C67D3" w:rsidRDefault="003C67D3" w:rsidP="003C67D3">
      <w:pPr>
        <w:jc w:val="both"/>
        <w:rPr>
          <w:rFonts w:ascii="Avenir" w:hAnsi="Avenir"/>
          <w:sz w:val="24"/>
          <w:szCs w:val="24"/>
        </w:rPr>
      </w:pPr>
      <w:r w:rsidRPr="003C67D3">
        <w:rPr>
          <w:rFonts w:ascii="Avenir" w:hAnsi="Avenir"/>
          <w:sz w:val="24"/>
          <w:szCs w:val="24"/>
        </w:rPr>
        <w:t>This Policy is to be read in conjunction with the Return-To-Work Program.</w:t>
      </w:r>
    </w:p>
    <w:p w14:paraId="2A515D94" w14:textId="77777777" w:rsidR="003C67D3" w:rsidRPr="008F65F4" w:rsidRDefault="003C67D3" w:rsidP="003C67D3">
      <w:pPr>
        <w:pStyle w:val="NoSpacing"/>
        <w:jc w:val="both"/>
        <w:rPr>
          <w:sz w:val="24"/>
          <w:szCs w:val="24"/>
        </w:rPr>
      </w:pPr>
    </w:p>
    <w:p w14:paraId="53DAF0E0" w14:textId="4D2A9CBC" w:rsidR="003C67D3" w:rsidRPr="003C67D3" w:rsidRDefault="003C67D3" w:rsidP="003C67D3">
      <w:pPr>
        <w:pStyle w:val="Heading3"/>
        <w:rPr>
          <w:sz w:val="24"/>
          <w:szCs w:val="24"/>
        </w:rPr>
      </w:pPr>
      <w:r w:rsidRPr="003C67D3">
        <w:rPr>
          <w:sz w:val="24"/>
          <w:szCs w:val="24"/>
        </w:rPr>
        <w:t xml:space="preserve">Drug </w:t>
      </w:r>
      <w:proofErr w:type="gramStart"/>
      <w:r w:rsidRPr="003C67D3">
        <w:rPr>
          <w:sz w:val="24"/>
          <w:szCs w:val="24"/>
        </w:rPr>
        <w:t>And</w:t>
      </w:r>
      <w:proofErr w:type="gramEnd"/>
      <w:r w:rsidRPr="003C67D3">
        <w:rPr>
          <w:sz w:val="24"/>
          <w:szCs w:val="24"/>
        </w:rPr>
        <w:t xml:space="preserve"> Alcohol Policy</w:t>
      </w:r>
    </w:p>
    <w:p w14:paraId="1157984C" w14:textId="77777777" w:rsidR="003C67D3" w:rsidRPr="003C67D3" w:rsidRDefault="003C67D3" w:rsidP="003C67D3">
      <w:pPr>
        <w:pStyle w:val="NoSpacing"/>
        <w:jc w:val="both"/>
        <w:rPr>
          <w:rFonts w:ascii="Avenir" w:hAnsi="Avenir"/>
          <w:sz w:val="24"/>
          <w:szCs w:val="24"/>
        </w:rPr>
      </w:pPr>
      <w:r w:rsidRPr="003C67D3">
        <w:rPr>
          <w:rFonts w:ascii="Avenir" w:hAnsi="Avenir"/>
          <w:color w:val="FF0000"/>
          <w:sz w:val="24"/>
          <w:szCs w:val="24"/>
        </w:rPr>
        <w:t>(Clinic name)</w:t>
      </w:r>
      <w:r w:rsidRPr="003C67D3">
        <w:rPr>
          <w:rFonts w:ascii="Avenir" w:hAnsi="Avenir"/>
          <w:sz w:val="24"/>
          <w:szCs w:val="24"/>
        </w:rPr>
        <w:t xml:space="preserve"> is committed to providing and maintaining a safe working environment, this environment is to be drug and alcohol-free. </w:t>
      </w:r>
    </w:p>
    <w:p w14:paraId="687A43B2" w14:textId="77777777" w:rsidR="003C67D3" w:rsidRPr="003C67D3" w:rsidRDefault="003C67D3" w:rsidP="003C67D3">
      <w:pPr>
        <w:pStyle w:val="NoSpacing"/>
        <w:jc w:val="both"/>
        <w:rPr>
          <w:rFonts w:ascii="Avenir" w:hAnsi="Avenir"/>
          <w:sz w:val="24"/>
          <w:szCs w:val="24"/>
        </w:rPr>
      </w:pPr>
    </w:p>
    <w:p w14:paraId="3583E453" w14:textId="004F90F3" w:rsidR="003C67D3" w:rsidRDefault="003C67D3" w:rsidP="003C67D3">
      <w:pPr>
        <w:pStyle w:val="NoSpacing"/>
        <w:jc w:val="both"/>
        <w:rPr>
          <w:rFonts w:ascii="Avenir" w:hAnsi="Avenir"/>
          <w:sz w:val="24"/>
          <w:szCs w:val="24"/>
        </w:rPr>
      </w:pPr>
      <w:r w:rsidRPr="003C67D3">
        <w:rPr>
          <w:rFonts w:ascii="Avenir" w:hAnsi="Avenir"/>
          <w:sz w:val="24"/>
          <w:szCs w:val="24"/>
        </w:rPr>
        <w:t>Workers, guests, and/or visitors shall not possess, consume or be under the influence or effects of illegal drugs or alcohol whilst at work.</w:t>
      </w:r>
    </w:p>
    <w:p w14:paraId="07787374" w14:textId="77777777" w:rsidR="003C67D3" w:rsidRPr="003C67D3" w:rsidRDefault="003C67D3" w:rsidP="003C67D3">
      <w:pPr>
        <w:pStyle w:val="NoSpacing"/>
        <w:jc w:val="both"/>
        <w:rPr>
          <w:rFonts w:ascii="Avenir" w:hAnsi="Avenir"/>
          <w:sz w:val="24"/>
          <w:szCs w:val="24"/>
        </w:rPr>
      </w:pPr>
    </w:p>
    <w:p w14:paraId="1FDB03C5" w14:textId="77777777" w:rsidR="003C67D3" w:rsidRPr="008F65F4" w:rsidRDefault="003C67D3" w:rsidP="003C67D3">
      <w:pPr>
        <w:pStyle w:val="NoSpacing"/>
        <w:jc w:val="both"/>
        <w:rPr>
          <w:sz w:val="24"/>
          <w:szCs w:val="24"/>
        </w:rPr>
      </w:pPr>
    </w:p>
    <w:p w14:paraId="3040D993" w14:textId="76CBB79A" w:rsidR="003C67D3" w:rsidRPr="003C67D3" w:rsidRDefault="003C67D3" w:rsidP="003C67D3">
      <w:pPr>
        <w:pStyle w:val="Heading3"/>
        <w:rPr>
          <w:sz w:val="24"/>
          <w:szCs w:val="24"/>
        </w:rPr>
      </w:pPr>
      <w:r w:rsidRPr="003C67D3">
        <w:rPr>
          <w:sz w:val="24"/>
          <w:szCs w:val="24"/>
        </w:rPr>
        <w:t xml:space="preserve">Smoking Policy </w:t>
      </w:r>
    </w:p>
    <w:p w14:paraId="42E79A98" w14:textId="77777777" w:rsidR="003C67D3" w:rsidRPr="003C67D3" w:rsidRDefault="003C67D3" w:rsidP="003C67D3">
      <w:pPr>
        <w:pStyle w:val="NoSpacing"/>
        <w:jc w:val="both"/>
        <w:rPr>
          <w:rFonts w:ascii="Avenir" w:hAnsi="Avenir"/>
          <w:sz w:val="24"/>
          <w:szCs w:val="24"/>
        </w:rPr>
      </w:pPr>
      <w:r w:rsidRPr="003C67D3">
        <w:rPr>
          <w:rFonts w:ascii="Avenir" w:hAnsi="Avenir"/>
          <w:color w:val="FF0000"/>
          <w:sz w:val="24"/>
          <w:szCs w:val="24"/>
        </w:rPr>
        <w:t>(Clinic name)</w:t>
      </w:r>
      <w:r w:rsidRPr="003C67D3">
        <w:rPr>
          <w:rFonts w:ascii="Avenir" w:hAnsi="Avenir"/>
          <w:sz w:val="24"/>
          <w:szCs w:val="24"/>
        </w:rPr>
        <w:t xml:space="preserve"> is committed to the provision of a safe and healthy workplace, in the interest of good health and a safe working environment, all buildings, offices and </w:t>
      </w:r>
      <w:r w:rsidRPr="003C67D3">
        <w:rPr>
          <w:rFonts w:ascii="Avenir" w:hAnsi="Avenir"/>
          <w:color w:val="FF0000"/>
          <w:sz w:val="24"/>
          <w:szCs w:val="24"/>
        </w:rPr>
        <w:t>(Clinic name)</w:t>
      </w:r>
      <w:r w:rsidRPr="003C67D3">
        <w:rPr>
          <w:rFonts w:ascii="Avenir" w:hAnsi="Avenir"/>
          <w:sz w:val="24"/>
          <w:szCs w:val="24"/>
        </w:rPr>
        <w:t xml:space="preserve"> </w:t>
      </w:r>
      <w:proofErr w:type="spellStart"/>
      <w:r w:rsidRPr="003C67D3">
        <w:rPr>
          <w:rFonts w:ascii="Avenir" w:hAnsi="Avenir"/>
          <w:sz w:val="24"/>
          <w:szCs w:val="24"/>
        </w:rPr>
        <w:t>vvehicles</w:t>
      </w:r>
      <w:proofErr w:type="spellEnd"/>
      <w:r w:rsidRPr="003C67D3">
        <w:rPr>
          <w:rFonts w:ascii="Avenir" w:hAnsi="Avenir"/>
          <w:sz w:val="24"/>
          <w:szCs w:val="24"/>
        </w:rPr>
        <w:t xml:space="preserve"> shall be </w:t>
      </w:r>
      <w:proofErr w:type="gramStart"/>
      <w:r w:rsidRPr="003C67D3">
        <w:rPr>
          <w:rFonts w:ascii="Avenir" w:hAnsi="Avenir"/>
          <w:sz w:val="24"/>
          <w:szCs w:val="24"/>
        </w:rPr>
        <w:t>designated as smoke-free areas at all times</w:t>
      </w:r>
      <w:proofErr w:type="gramEnd"/>
      <w:r w:rsidRPr="003C67D3">
        <w:rPr>
          <w:rFonts w:ascii="Avenir" w:hAnsi="Avenir"/>
          <w:sz w:val="24"/>
          <w:szCs w:val="24"/>
        </w:rPr>
        <w:t>.</w:t>
      </w:r>
    </w:p>
    <w:p w14:paraId="4A2289EB" w14:textId="77777777" w:rsidR="003C67D3" w:rsidRPr="003C67D3" w:rsidRDefault="003C67D3" w:rsidP="003C67D3">
      <w:pPr>
        <w:pStyle w:val="NoSpacing"/>
        <w:jc w:val="both"/>
        <w:rPr>
          <w:rFonts w:ascii="Avenir" w:hAnsi="Avenir"/>
          <w:sz w:val="24"/>
          <w:szCs w:val="24"/>
        </w:rPr>
      </w:pPr>
    </w:p>
    <w:p w14:paraId="2A11C7E7" w14:textId="77777777" w:rsidR="003C67D3" w:rsidRPr="003C67D3" w:rsidRDefault="003C67D3" w:rsidP="003C67D3">
      <w:pPr>
        <w:pStyle w:val="NoSpacing"/>
        <w:jc w:val="both"/>
        <w:rPr>
          <w:rFonts w:ascii="Avenir" w:hAnsi="Avenir"/>
          <w:sz w:val="24"/>
          <w:szCs w:val="24"/>
        </w:rPr>
      </w:pPr>
      <w:r w:rsidRPr="003C67D3">
        <w:rPr>
          <w:rFonts w:ascii="Avenir" w:hAnsi="Avenir"/>
          <w:sz w:val="24"/>
          <w:szCs w:val="24"/>
        </w:rPr>
        <w:t>Failure to comply with this policy will result in disciplinary action taken.</w:t>
      </w:r>
    </w:p>
    <w:p w14:paraId="072E9FFE" w14:textId="77777777" w:rsidR="003C67D3" w:rsidRPr="008F65F4" w:rsidRDefault="003C67D3" w:rsidP="003C67D3">
      <w:pPr>
        <w:pStyle w:val="NoSpacing"/>
        <w:jc w:val="both"/>
        <w:rPr>
          <w:sz w:val="24"/>
          <w:szCs w:val="24"/>
        </w:rPr>
      </w:pPr>
    </w:p>
    <w:p w14:paraId="22BC9A28" w14:textId="77777777" w:rsidR="003C67D3" w:rsidRPr="008F65F4" w:rsidRDefault="003C67D3" w:rsidP="003C67D3">
      <w:pPr>
        <w:pStyle w:val="NoSpacing"/>
        <w:jc w:val="both"/>
        <w:rPr>
          <w:sz w:val="24"/>
          <w:szCs w:val="24"/>
        </w:rPr>
      </w:pPr>
    </w:p>
    <w:p w14:paraId="3872C3ED" w14:textId="77777777" w:rsidR="003C67D3" w:rsidRPr="003C67D3" w:rsidRDefault="003C67D3" w:rsidP="003C67D3">
      <w:pPr>
        <w:pStyle w:val="Heading3"/>
        <w:rPr>
          <w:sz w:val="24"/>
          <w:szCs w:val="24"/>
        </w:rPr>
      </w:pPr>
      <w:r w:rsidRPr="003C67D3">
        <w:rPr>
          <w:color w:val="FF0000"/>
          <w:sz w:val="24"/>
          <w:szCs w:val="24"/>
        </w:rPr>
        <w:t>“</w:t>
      </w:r>
      <w:r w:rsidRPr="003C67D3">
        <w:rPr>
          <w:i/>
          <w:iCs/>
          <w:color w:val="FF0000"/>
          <w:sz w:val="24"/>
          <w:szCs w:val="24"/>
        </w:rPr>
        <w:t xml:space="preserve">Salon </w:t>
      </w:r>
      <w:proofErr w:type="gramStart"/>
      <w:r w:rsidRPr="003C67D3">
        <w:rPr>
          <w:i/>
          <w:iCs/>
          <w:color w:val="FF0000"/>
          <w:sz w:val="24"/>
          <w:szCs w:val="24"/>
        </w:rPr>
        <w:t>Name”</w:t>
      </w:r>
      <w:r w:rsidRPr="003C67D3">
        <w:rPr>
          <w:i/>
          <w:iCs/>
          <w:sz w:val="24"/>
          <w:szCs w:val="24"/>
        </w:rPr>
        <w:t xml:space="preserve">  </w:t>
      </w:r>
      <w:r w:rsidRPr="003C67D3">
        <w:rPr>
          <w:sz w:val="24"/>
          <w:szCs w:val="24"/>
        </w:rPr>
        <w:t>Vehicle</w:t>
      </w:r>
      <w:proofErr w:type="gramEnd"/>
      <w:r w:rsidRPr="003C67D3">
        <w:rPr>
          <w:sz w:val="24"/>
          <w:szCs w:val="24"/>
        </w:rPr>
        <w:t xml:space="preserve"> Policy</w:t>
      </w:r>
    </w:p>
    <w:p w14:paraId="25D33B4F" w14:textId="77777777" w:rsidR="003C67D3" w:rsidRPr="003C67D3" w:rsidRDefault="003C67D3" w:rsidP="003C67D3">
      <w:pPr>
        <w:pStyle w:val="NoSpacing"/>
        <w:jc w:val="both"/>
        <w:rPr>
          <w:rFonts w:ascii="Avenir" w:hAnsi="Avenir"/>
          <w:b/>
          <w:sz w:val="24"/>
          <w:szCs w:val="24"/>
        </w:rPr>
      </w:pPr>
    </w:p>
    <w:p w14:paraId="339701DE" w14:textId="77777777" w:rsidR="003C67D3" w:rsidRPr="003C67D3" w:rsidRDefault="003C67D3" w:rsidP="003C67D3">
      <w:pPr>
        <w:pStyle w:val="NoSpacing"/>
        <w:jc w:val="both"/>
        <w:rPr>
          <w:rFonts w:ascii="Avenir" w:hAnsi="Avenir"/>
          <w:sz w:val="24"/>
          <w:szCs w:val="24"/>
        </w:rPr>
      </w:pPr>
      <w:r w:rsidRPr="003C67D3">
        <w:rPr>
          <w:rFonts w:ascii="Avenir" w:hAnsi="Avenir"/>
          <w:color w:val="FF0000"/>
          <w:sz w:val="24"/>
          <w:szCs w:val="24"/>
        </w:rPr>
        <w:t>(Clinic name)</w:t>
      </w:r>
      <w:r w:rsidRPr="003C67D3">
        <w:rPr>
          <w:rFonts w:ascii="Avenir" w:hAnsi="Avenir"/>
          <w:sz w:val="24"/>
          <w:szCs w:val="24"/>
        </w:rPr>
        <w:t xml:space="preserve"> vehicles are provided for </w:t>
      </w:r>
      <w:r w:rsidRPr="003C67D3">
        <w:rPr>
          <w:rFonts w:ascii="Avenir" w:hAnsi="Avenir"/>
          <w:color w:val="FF0000"/>
          <w:sz w:val="24"/>
          <w:szCs w:val="24"/>
        </w:rPr>
        <w:t>(Clinic name)</w:t>
      </w:r>
      <w:r w:rsidRPr="003C67D3">
        <w:rPr>
          <w:rFonts w:ascii="Avenir" w:hAnsi="Avenir"/>
          <w:sz w:val="24"/>
          <w:szCs w:val="24"/>
        </w:rPr>
        <w:t xml:space="preserve"> business use only. Any persons using these vehicles must have the appropriate and current licence for that vehicle.</w:t>
      </w:r>
    </w:p>
    <w:p w14:paraId="432F7605" w14:textId="77777777" w:rsidR="003C67D3" w:rsidRPr="003C67D3" w:rsidRDefault="003C67D3" w:rsidP="003C67D3">
      <w:pPr>
        <w:pStyle w:val="NoSpacing"/>
        <w:jc w:val="both"/>
        <w:rPr>
          <w:rFonts w:ascii="Avenir" w:hAnsi="Avenir"/>
          <w:sz w:val="24"/>
          <w:szCs w:val="24"/>
        </w:rPr>
      </w:pPr>
    </w:p>
    <w:p w14:paraId="0ECF6587" w14:textId="77777777" w:rsidR="003C67D3" w:rsidRPr="003C67D3" w:rsidRDefault="003C67D3" w:rsidP="003C67D3">
      <w:pPr>
        <w:pStyle w:val="NoSpacing"/>
        <w:jc w:val="both"/>
        <w:rPr>
          <w:rFonts w:ascii="Avenir" w:hAnsi="Avenir"/>
          <w:sz w:val="24"/>
          <w:szCs w:val="24"/>
        </w:rPr>
      </w:pPr>
      <w:r w:rsidRPr="003C67D3">
        <w:rPr>
          <w:rFonts w:ascii="Avenir" w:hAnsi="Avenir"/>
          <w:color w:val="FF0000"/>
          <w:sz w:val="24"/>
          <w:szCs w:val="24"/>
        </w:rPr>
        <w:t xml:space="preserve"> (Clinic name)</w:t>
      </w:r>
      <w:r w:rsidRPr="003C67D3">
        <w:rPr>
          <w:rFonts w:ascii="Avenir" w:hAnsi="Avenir"/>
          <w:sz w:val="24"/>
          <w:szCs w:val="24"/>
        </w:rPr>
        <w:t xml:space="preserve"> vehicles are not to be used without permission from management.</w:t>
      </w:r>
    </w:p>
    <w:p w14:paraId="45769900" w14:textId="77777777" w:rsidR="003C67D3" w:rsidRPr="003C67D3" w:rsidRDefault="003C67D3" w:rsidP="003C67D3">
      <w:pPr>
        <w:pStyle w:val="NoSpacing"/>
        <w:jc w:val="both"/>
        <w:rPr>
          <w:rFonts w:ascii="Avenir" w:hAnsi="Avenir"/>
          <w:sz w:val="24"/>
          <w:szCs w:val="24"/>
        </w:rPr>
      </w:pPr>
    </w:p>
    <w:p w14:paraId="71D86E3D" w14:textId="77777777" w:rsidR="003C67D3" w:rsidRPr="003C67D3" w:rsidRDefault="003C67D3" w:rsidP="003C67D3">
      <w:pPr>
        <w:pStyle w:val="NoSpacing"/>
        <w:jc w:val="both"/>
        <w:rPr>
          <w:rFonts w:ascii="Avenir" w:hAnsi="Avenir"/>
          <w:sz w:val="24"/>
          <w:szCs w:val="24"/>
        </w:rPr>
      </w:pPr>
      <w:r w:rsidRPr="003C67D3">
        <w:rPr>
          <w:rFonts w:ascii="Avenir" w:hAnsi="Avenir"/>
          <w:sz w:val="24"/>
          <w:szCs w:val="24"/>
        </w:rPr>
        <w:t xml:space="preserve">Additional passengers are not to accompany you whilst driving </w:t>
      </w:r>
      <w:r w:rsidRPr="003C67D3">
        <w:rPr>
          <w:rFonts w:ascii="Avenir" w:hAnsi="Avenir"/>
          <w:color w:val="FF0000"/>
          <w:sz w:val="24"/>
          <w:szCs w:val="24"/>
        </w:rPr>
        <w:t>(Clinic name)</w:t>
      </w:r>
      <w:r w:rsidRPr="003C67D3">
        <w:rPr>
          <w:rFonts w:ascii="Avenir" w:hAnsi="Avenir"/>
          <w:sz w:val="24"/>
          <w:szCs w:val="24"/>
        </w:rPr>
        <w:t xml:space="preserve"> vehicles without consent from management.</w:t>
      </w:r>
    </w:p>
    <w:p w14:paraId="170A00D1" w14:textId="77777777" w:rsidR="003C67D3" w:rsidRPr="003C67D3" w:rsidRDefault="003C67D3" w:rsidP="003C67D3">
      <w:pPr>
        <w:pStyle w:val="NoSpacing"/>
        <w:jc w:val="both"/>
        <w:rPr>
          <w:rFonts w:ascii="Avenir" w:hAnsi="Avenir"/>
          <w:sz w:val="24"/>
          <w:szCs w:val="24"/>
        </w:rPr>
      </w:pPr>
    </w:p>
    <w:p w14:paraId="75CDFFB4" w14:textId="77777777" w:rsidR="003C67D3" w:rsidRPr="003C67D3" w:rsidRDefault="003C67D3" w:rsidP="003C67D3">
      <w:pPr>
        <w:pStyle w:val="NoSpacing"/>
        <w:jc w:val="both"/>
        <w:rPr>
          <w:rFonts w:ascii="Avenir" w:hAnsi="Avenir"/>
          <w:sz w:val="24"/>
          <w:szCs w:val="24"/>
        </w:rPr>
      </w:pPr>
      <w:r w:rsidRPr="003C67D3">
        <w:rPr>
          <w:rFonts w:ascii="Avenir" w:hAnsi="Avenir"/>
          <w:color w:val="FF0000"/>
          <w:sz w:val="24"/>
          <w:szCs w:val="24"/>
        </w:rPr>
        <w:t xml:space="preserve"> (Clinic name)</w:t>
      </w:r>
      <w:r w:rsidRPr="003C67D3">
        <w:rPr>
          <w:rFonts w:ascii="Avenir" w:hAnsi="Avenir"/>
          <w:sz w:val="24"/>
          <w:szCs w:val="24"/>
        </w:rPr>
        <w:t xml:space="preserve"> vehicles must not be driven under the influence of drugs or alcohol. </w:t>
      </w:r>
    </w:p>
    <w:p w14:paraId="7AD79BEA" w14:textId="77777777" w:rsidR="003C67D3" w:rsidRPr="003C67D3" w:rsidRDefault="003C67D3" w:rsidP="003C67D3">
      <w:pPr>
        <w:pStyle w:val="NoSpacing"/>
        <w:jc w:val="both"/>
        <w:rPr>
          <w:rFonts w:ascii="Avenir" w:hAnsi="Avenir"/>
          <w:sz w:val="24"/>
          <w:szCs w:val="24"/>
        </w:rPr>
      </w:pPr>
    </w:p>
    <w:p w14:paraId="3C856634" w14:textId="77777777" w:rsidR="003C67D3" w:rsidRPr="003C67D3" w:rsidRDefault="003C67D3" w:rsidP="003C67D3">
      <w:pPr>
        <w:pStyle w:val="NoSpacing"/>
        <w:jc w:val="both"/>
        <w:rPr>
          <w:rFonts w:ascii="Avenir" w:hAnsi="Avenir"/>
          <w:sz w:val="24"/>
          <w:szCs w:val="24"/>
        </w:rPr>
      </w:pPr>
      <w:r w:rsidRPr="003C67D3">
        <w:rPr>
          <w:rFonts w:ascii="Avenir" w:hAnsi="Avenir"/>
          <w:sz w:val="24"/>
          <w:szCs w:val="24"/>
        </w:rPr>
        <w:t xml:space="preserve">Normal road rules </w:t>
      </w:r>
      <w:proofErr w:type="gramStart"/>
      <w:r w:rsidRPr="003C67D3">
        <w:rPr>
          <w:rFonts w:ascii="Avenir" w:hAnsi="Avenir"/>
          <w:sz w:val="24"/>
          <w:szCs w:val="24"/>
        </w:rPr>
        <w:t>apply</w:t>
      </w:r>
      <w:proofErr w:type="gramEnd"/>
      <w:r w:rsidRPr="003C67D3">
        <w:rPr>
          <w:rFonts w:ascii="Avenir" w:hAnsi="Avenir"/>
          <w:sz w:val="24"/>
          <w:szCs w:val="24"/>
        </w:rPr>
        <w:t xml:space="preserve"> and you are responsible for your fines and penalties as a result of any parking or traffic infringements.</w:t>
      </w:r>
    </w:p>
    <w:p w14:paraId="64AEBF04" w14:textId="77777777" w:rsidR="003C67D3" w:rsidRPr="003C67D3" w:rsidRDefault="003C67D3" w:rsidP="003C67D3">
      <w:pPr>
        <w:pStyle w:val="NoSpacing"/>
        <w:jc w:val="both"/>
        <w:rPr>
          <w:rFonts w:ascii="Avenir" w:hAnsi="Avenir"/>
          <w:sz w:val="24"/>
          <w:szCs w:val="24"/>
        </w:rPr>
      </w:pPr>
    </w:p>
    <w:p w14:paraId="1EE2EC66" w14:textId="77777777" w:rsidR="003C67D3" w:rsidRPr="003C67D3" w:rsidRDefault="003C67D3" w:rsidP="003C67D3">
      <w:pPr>
        <w:pStyle w:val="NoSpacing"/>
        <w:jc w:val="both"/>
        <w:rPr>
          <w:rFonts w:ascii="Avenir" w:hAnsi="Avenir"/>
          <w:sz w:val="24"/>
          <w:szCs w:val="24"/>
        </w:rPr>
      </w:pPr>
      <w:r w:rsidRPr="003C67D3">
        <w:rPr>
          <w:rFonts w:ascii="Avenir" w:hAnsi="Avenir"/>
          <w:sz w:val="24"/>
          <w:szCs w:val="24"/>
        </w:rPr>
        <w:t>Any accidents must be reported immediately to management, you will be required to cooperate with an accident investigation to assess the cause of the accident.</w:t>
      </w:r>
    </w:p>
    <w:p w14:paraId="0293C6C5" w14:textId="77777777" w:rsidR="003C67D3" w:rsidRPr="003C67D3" w:rsidRDefault="003C67D3" w:rsidP="003C67D3">
      <w:pPr>
        <w:pStyle w:val="NoSpacing"/>
        <w:jc w:val="both"/>
        <w:rPr>
          <w:rFonts w:ascii="Avenir" w:hAnsi="Avenir"/>
          <w:sz w:val="24"/>
          <w:szCs w:val="24"/>
        </w:rPr>
      </w:pPr>
    </w:p>
    <w:p w14:paraId="7A3D3281" w14:textId="77777777" w:rsidR="003C67D3" w:rsidRPr="003C67D3" w:rsidRDefault="003C67D3" w:rsidP="003C67D3">
      <w:pPr>
        <w:pStyle w:val="NoSpacing"/>
        <w:jc w:val="both"/>
        <w:rPr>
          <w:rFonts w:ascii="Avenir" w:hAnsi="Avenir"/>
          <w:sz w:val="24"/>
          <w:szCs w:val="24"/>
        </w:rPr>
      </w:pPr>
      <w:r w:rsidRPr="003C67D3">
        <w:rPr>
          <w:rFonts w:ascii="Avenir" w:hAnsi="Avenir"/>
          <w:sz w:val="24"/>
          <w:szCs w:val="24"/>
        </w:rPr>
        <w:t xml:space="preserve">Workers using their vehicle on </w:t>
      </w:r>
      <w:r w:rsidRPr="003C67D3">
        <w:rPr>
          <w:rFonts w:ascii="Avenir" w:hAnsi="Avenir"/>
          <w:color w:val="FF0000"/>
          <w:sz w:val="24"/>
          <w:szCs w:val="24"/>
        </w:rPr>
        <w:t>(Clinic name)</w:t>
      </w:r>
      <w:r w:rsidRPr="003C67D3">
        <w:rPr>
          <w:rFonts w:ascii="Avenir" w:hAnsi="Avenir"/>
          <w:sz w:val="24"/>
          <w:szCs w:val="24"/>
        </w:rPr>
        <w:t xml:space="preserve"> business must adhere to the same restrictions as above </w:t>
      </w:r>
      <w:proofErr w:type="gramStart"/>
      <w:r w:rsidRPr="003C67D3">
        <w:rPr>
          <w:rFonts w:ascii="Avenir" w:hAnsi="Avenir"/>
          <w:sz w:val="24"/>
          <w:szCs w:val="24"/>
        </w:rPr>
        <w:t>in regards to</w:t>
      </w:r>
      <w:proofErr w:type="gramEnd"/>
      <w:r w:rsidRPr="003C67D3">
        <w:rPr>
          <w:rFonts w:ascii="Avenir" w:hAnsi="Avenir"/>
          <w:sz w:val="24"/>
          <w:szCs w:val="24"/>
        </w:rPr>
        <w:t xml:space="preserve"> passengers, driving under the influence of road rules and holding a current driver’s license.  </w:t>
      </w:r>
    </w:p>
    <w:p w14:paraId="18C76EE3" w14:textId="77777777" w:rsidR="003C67D3" w:rsidRPr="003C67D3" w:rsidRDefault="003C67D3" w:rsidP="003C67D3">
      <w:pPr>
        <w:pStyle w:val="NoSpacing"/>
        <w:jc w:val="both"/>
        <w:rPr>
          <w:rFonts w:ascii="Avenir" w:hAnsi="Avenir"/>
          <w:sz w:val="24"/>
          <w:szCs w:val="24"/>
        </w:rPr>
      </w:pPr>
      <w:r w:rsidRPr="003C67D3">
        <w:rPr>
          <w:rFonts w:ascii="Avenir" w:hAnsi="Avenir"/>
          <w:sz w:val="24"/>
          <w:szCs w:val="24"/>
        </w:rPr>
        <w:t>You are required to ensure that the vehicle is adequately maintained, roadworthy, registered and appropriately insured.</w:t>
      </w:r>
    </w:p>
    <w:p w14:paraId="35F5B3C9" w14:textId="77777777" w:rsidR="003C67D3" w:rsidRPr="003C67D3" w:rsidRDefault="003C67D3" w:rsidP="003C67D3">
      <w:pPr>
        <w:pStyle w:val="NoSpacing"/>
        <w:jc w:val="both"/>
        <w:rPr>
          <w:rFonts w:ascii="Avenir" w:hAnsi="Avenir"/>
          <w:sz w:val="24"/>
          <w:szCs w:val="24"/>
        </w:rPr>
      </w:pPr>
    </w:p>
    <w:p w14:paraId="5CC28B53" w14:textId="77777777" w:rsidR="003C67D3" w:rsidRPr="008F65F4" w:rsidRDefault="003C67D3" w:rsidP="003C67D3">
      <w:pPr>
        <w:pStyle w:val="Header"/>
        <w:jc w:val="both"/>
        <w:rPr>
          <w:sz w:val="24"/>
          <w:szCs w:val="24"/>
        </w:rPr>
      </w:pPr>
    </w:p>
    <w:p w14:paraId="2E67E817" w14:textId="77777777" w:rsidR="003C67D3" w:rsidRPr="008F65F4" w:rsidRDefault="003C67D3" w:rsidP="003C67D3">
      <w:pPr>
        <w:pStyle w:val="Header"/>
        <w:jc w:val="both"/>
        <w:rPr>
          <w:sz w:val="24"/>
          <w:szCs w:val="24"/>
        </w:rPr>
      </w:pPr>
    </w:p>
    <w:p w14:paraId="633F7446" w14:textId="77777777" w:rsidR="003C67D3" w:rsidRPr="008F65F4" w:rsidRDefault="003C67D3" w:rsidP="003C67D3">
      <w:pPr>
        <w:pStyle w:val="Header"/>
        <w:jc w:val="both"/>
        <w:rPr>
          <w:sz w:val="24"/>
          <w:szCs w:val="24"/>
        </w:rPr>
      </w:pPr>
    </w:p>
    <w:p w14:paraId="145C8AEF" w14:textId="77777777" w:rsidR="003C67D3" w:rsidRPr="008F65F4" w:rsidRDefault="003C67D3" w:rsidP="003C67D3">
      <w:pPr>
        <w:jc w:val="both"/>
        <w:rPr>
          <w:sz w:val="24"/>
          <w:szCs w:val="24"/>
        </w:rPr>
      </w:pPr>
    </w:p>
    <w:p w14:paraId="3D4A9CB6" w14:textId="77777777" w:rsidR="003C67D3" w:rsidRPr="008F65F4" w:rsidRDefault="003C67D3" w:rsidP="003C67D3">
      <w:pPr>
        <w:jc w:val="both"/>
        <w:rPr>
          <w:sz w:val="24"/>
          <w:szCs w:val="24"/>
        </w:rPr>
      </w:pPr>
    </w:p>
    <w:p w14:paraId="6E946242" w14:textId="147236B1" w:rsidR="00634B87" w:rsidRPr="00974791" w:rsidRDefault="00634B87" w:rsidP="00974791"/>
    <w:sectPr w:rsidR="00634B87" w:rsidRPr="00974791" w:rsidSect="006B198A">
      <w:headerReference w:type="even" r:id="rId7"/>
      <w:headerReference w:type="default" r:id="rId8"/>
      <w:footerReference w:type="even" r:id="rId9"/>
      <w:footerReference w:type="default" r:id="rId10"/>
      <w:headerReference w:type="first" r:id="rId11"/>
      <w:footerReference w:type="first" r:id="rId12"/>
      <w:pgSz w:w="11900" w:h="16840"/>
      <w:pgMar w:top="2178" w:right="1440" w:bottom="1385" w:left="1440" w:header="708" w:footer="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BDDB53" w14:textId="77777777" w:rsidR="00A002ED" w:rsidRDefault="00A002ED" w:rsidP="000B1396">
      <w:r>
        <w:separator/>
      </w:r>
    </w:p>
  </w:endnote>
  <w:endnote w:type="continuationSeparator" w:id="0">
    <w:p w14:paraId="07F06861" w14:textId="77777777" w:rsidR="00A002ED" w:rsidRDefault="00A002ED" w:rsidP="000B1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venir Next">
    <w:altName w:val="Calibri"/>
    <w:charset w:val="00"/>
    <w:family w:val="swiss"/>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Avenir Book">
    <w:altName w:val="Tw Cen MT"/>
    <w:charset w:val="00"/>
    <w:family w:val="auto"/>
    <w:pitch w:val="variable"/>
    <w:sig w:usb0="800000AF" w:usb1="5000204A" w:usb2="00000000" w:usb3="00000000" w:csb0="0000009B" w:csb1="00000000"/>
  </w:font>
  <w:font w:name="Avenir">
    <w:altName w:val="Calibri"/>
    <w:charset w:val="00"/>
    <w:family w:val="auto"/>
    <w:pitch w:val="default"/>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C9D9E2" w14:textId="77777777" w:rsidR="0003742D" w:rsidRDefault="000374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2A5FC2" w14:textId="77777777" w:rsidR="0003742D" w:rsidRPr="0017000B" w:rsidRDefault="0003742D" w:rsidP="0003742D">
    <w:pPr>
      <w:jc w:val="both"/>
    </w:pPr>
    <w:r>
      <w:t>T</w:t>
    </w:r>
    <w:r w:rsidRPr="0017000B">
      <w:t xml:space="preserve">his resource is property of the Aesthetic Beauty Industry Council. This document must not be distributed to other individuals or businesses without permission, doing so is a breach of copyright. This information provided is general in nature and does not constitute legally binding advice. ABIC will </w:t>
    </w:r>
    <w:proofErr w:type="spellStart"/>
    <w:r w:rsidRPr="0017000B">
      <w:t>endeavour</w:t>
    </w:r>
    <w:proofErr w:type="spellEnd"/>
    <w:r w:rsidRPr="0017000B">
      <w:t xml:space="preserve"> to update the information in this document and on our website as needed from time to time, however information can change without notice and ABIC does not guarantee the accuracy of information provided, including information provided by third parties at any time. We strongly recommend reading ABIC’s standard Terms and Conditions and our website’s Terms of Use in conjunction with the information provided.</w:t>
    </w:r>
  </w:p>
  <w:p w14:paraId="03CCDA37" w14:textId="77777777" w:rsidR="0003742D" w:rsidRDefault="0003742D" w:rsidP="006B198A">
    <w:pPr>
      <w:pStyle w:val="Footer"/>
      <w:jc w:val="center"/>
      <w:rPr>
        <w:color w:val="000000" w:themeColor="text1"/>
        <w:sz w:val="14"/>
        <w:szCs w:val="14"/>
      </w:rPr>
    </w:pPr>
  </w:p>
  <w:p w14:paraId="18041712" w14:textId="48125ED5" w:rsidR="00634B87" w:rsidRPr="006B198A" w:rsidRDefault="00634B87" w:rsidP="006B198A">
    <w:pPr>
      <w:pStyle w:val="Footer"/>
      <w:jc w:val="center"/>
      <w:rPr>
        <w:color w:val="000000" w:themeColor="text1"/>
        <w:sz w:val="14"/>
        <w:szCs w:val="14"/>
      </w:rPr>
    </w:pPr>
    <w:r w:rsidRPr="006B198A">
      <w:rPr>
        <w:noProof/>
        <w:color w:val="000000" w:themeColor="text1"/>
        <w:sz w:val="14"/>
        <w:szCs w:val="14"/>
      </w:rPr>
      <w:drawing>
        <wp:anchor distT="0" distB="0" distL="114300" distR="114300" simplePos="0" relativeHeight="251661312" behindDoc="0" locked="0" layoutInCell="1" allowOverlap="1" wp14:anchorId="1059E158" wp14:editId="00F525E2">
          <wp:simplePos x="0" y="0"/>
          <wp:positionH relativeFrom="column">
            <wp:posOffset>-901065</wp:posOffset>
          </wp:positionH>
          <wp:positionV relativeFrom="page">
            <wp:posOffset>10093037</wp:posOffset>
          </wp:positionV>
          <wp:extent cx="7521575" cy="318135"/>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rotWithShape="1">
                  <a:blip r:embed="rId1">
                    <a:extLst>
                      <a:ext uri="{28A0092B-C50C-407E-A947-70E740481C1C}">
                        <a14:useLocalDpi xmlns:a14="http://schemas.microsoft.com/office/drawing/2010/main" val="0"/>
                      </a:ext>
                    </a:extLst>
                  </a:blip>
                  <a:srcRect b="64475"/>
                  <a:stretch/>
                </pic:blipFill>
                <pic:spPr bwMode="auto">
                  <a:xfrm>
                    <a:off x="0" y="0"/>
                    <a:ext cx="7521575" cy="3181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064352" w14:textId="77777777" w:rsidR="0003742D" w:rsidRDefault="000374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EE7B71" w14:textId="77777777" w:rsidR="00A002ED" w:rsidRDefault="00A002ED" w:rsidP="000B1396">
      <w:r>
        <w:separator/>
      </w:r>
    </w:p>
  </w:footnote>
  <w:footnote w:type="continuationSeparator" w:id="0">
    <w:p w14:paraId="0CF15E23" w14:textId="77777777" w:rsidR="00A002ED" w:rsidRDefault="00A002ED" w:rsidP="000B13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4C5EF2" w14:textId="77777777" w:rsidR="0003742D" w:rsidRDefault="000374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6C9190" w14:textId="61C3B6CD" w:rsidR="00634B87" w:rsidRDefault="000F2495" w:rsidP="000F2495">
    <w:pPr>
      <w:pStyle w:val="Header"/>
      <w:jc w:val="center"/>
    </w:pPr>
    <w:r>
      <w:rPr>
        <w:noProof/>
      </w:rPr>
      <w:drawing>
        <wp:inline distT="0" distB="0" distL="0" distR="0" wp14:anchorId="2C48C1D9" wp14:editId="391208B0">
          <wp:extent cx="3399692" cy="480555"/>
          <wp:effectExtent l="0" t="0" r="0" b="2540"/>
          <wp:docPr id="6" name="Picture 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464533" cy="48972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D49CDE" w14:textId="77777777" w:rsidR="0003742D" w:rsidRDefault="000374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C51623"/>
    <w:multiLevelType w:val="hybridMultilevel"/>
    <w:tmpl w:val="E5C8B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3E2B53"/>
    <w:multiLevelType w:val="hybridMultilevel"/>
    <w:tmpl w:val="A0E62BE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2C2130FE"/>
    <w:multiLevelType w:val="hybridMultilevel"/>
    <w:tmpl w:val="6B784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4700C8"/>
    <w:multiLevelType w:val="hybridMultilevel"/>
    <w:tmpl w:val="3DFE8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8266A7"/>
    <w:multiLevelType w:val="hybridMultilevel"/>
    <w:tmpl w:val="D74C2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64F6993"/>
    <w:multiLevelType w:val="hybridMultilevel"/>
    <w:tmpl w:val="0372949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B87"/>
    <w:rsid w:val="00001E7D"/>
    <w:rsid w:val="00015F22"/>
    <w:rsid w:val="00026274"/>
    <w:rsid w:val="0003742D"/>
    <w:rsid w:val="00041003"/>
    <w:rsid w:val="00055884"/>
    <w:rsid w:val="0006272B"/>
    <w:rsid w:val="00063099"/>
    <w:rsid w:val="00075F06"/>
    <w:rsid w:val="000774DC"/>
    <w:rsid w:val="00093ADD"/>
    <w:rsid w:val="000A0497"/>
    <w:rsid w:val="000A4711"/>
    <w:rsid w:val="000B1396"/>
    <w:rsid w:val="000C614C"/>
    <w:rsid w:val="000C7554"/>
    <w:rsid w:val="000D014E"/>
    <w:rsid w:val="000E5B76"/>
    <w:rsid w:val="000F00D4"/>
    <w:rsid w:val="000F0D84"/>
    <w:rsid w:val="000F2495"/>
    <w:rsid w:val="001262B3"/>
    <w:rsid w:val="00137FDF"/>
    <w:rsid w:val="00142EF5"/>
    <w:rsid w:val="0014395D"/>
    <w:rsid w:val="0016736B"/>
    <w:rsid w:val="0017182A"/>
    <w:rsid w:val="001816D2"/>
    <w:rsid w:val="0018448A"/>
    <w:rsid w:val="001A488F"/>
    <w:rsid w:val="001A5CBF"/>
    <w:rsid w:val="001A7247"/>
    <w:rsid w:val="001B7724"/>
    <w:rsid w:val="001C7EC3"/>
    <w:rsid w:val="001E0F45"/>
    <w:rsid w:val="001F5589"/>
    <w:rsid w:val="002009A1"/>
    <w:rsid w:val="00203F7D"/>
    <w:rsid w:val="00210E1D"/>
    <w:rsid w:val="002131FF"/>
    <w:rsid w:val="00217679"/>
    <w:rsid w:val="00234104"/>
    <w:rsid w:val="00245096"/>
    <w:rsid w:val="00247F12"/>
    <w:rsid w:val="00255335"/>
    <w:rsid w:val="0025565A"/>
    <w:rsid w:val="00261ED0"/>
    <w:rsid w:val="00273028"/>
    <w:rsid w:val="002803DD"/>
    <w:rsid w:val="00281B30"/>
    <w:rsid w:val="0029041C"/>
    <w:rsid w:val="0029217D"/>
    <w:rsid w:val="00296321"/>
    <w:rsid w:val="00296EA4"/>
    <w:rsid w:val="002A5739"/>
    <w:rsid w:val="002B0BC2"/>
    <w:rsid w:val="002B7B0F"/>
    <w:rsid w:val="002C035E"/>
    <w:rsid w:val="002C0489"/>
    <w:rsid w:val="002D66FC"/>
    <w:rsid w:val="002E01A8"/>
    <w:rsid w:val="002E25E1"/>
    <w:rsid w:val="002E4B30"/>
    <w:rsid w:val="002F00EC"/>
    <w:rsid w:val="002F3136"/>
    <w:rsid w:val="00303AA4"/>
    <w:rsid w:val="00315032"/>
    <w:rsid w:val="003158CD"/>
    <w:rsid w:val="003326A4"/>
    <w:rsid w:val="00347204"/>
    <w:rsid w:val="003A4736"/>
    <w:rsid w:val="003C4F67"/>
    <w:rsid w:val="003C67D3"/>
    <w:rsid w:val="004079E4"/>
    <w:rsid w:val="00426F9B"/>
    <w:rsid w:val="004427CD"/>
    <w:rsid w:val="00450CA6"/>
    <w:rsid w:val="0045444B"/>
    <w:rsid w:val="00461CC1"/>
    <w:rsid w:val="00465401"/>
    <w:rsid w:val="004758A7"/>
    <w:rsid w:val="004A3B8B"/>
    <w:rsid w:val="004C0544"/>
    <w:rsid w:val="004D49E7"/>
    <w:rsid w:val="004E1A81"/>
    <w:rsid w:val="004E5684"/>
    <w:rsid w:val="004F118A"/>
    <w:rsid w:val="00506694"/>
    <w:rsid w:val="00512E3E"/>
    <w:rsid w:val="00541CF3"/>
    <w:rsid w:val="005428EA"/>
    <w:rsid w:val="00544706"/>
    <w:rsid w:val="00545B96"/>
    <w:rsid w:val="00546F33"/>
    <w:rsid w:val="005605F7"/>
    <w:rsid w:val="00567702"/>
    <w:rsid w:val="00575F29"/>
    <w:rsid w:val="00576B18"/>
    <w:rsid w:val="00580C24"/>
    <w:rsid w:val="00584FEA"/>
    <w:rsid w:val="005A4F93"/>
    <w:rsid w:val="005A75C2"/>
    <w:rsid w:val="005B4D8F"/>
    <w:rsid w:val="005C1FB2"/>
    <w:rsid w:val="005C2604"/>
    <w:rsid w:val="005D5697"/>
    <w:rsid w:val="005E0CC0"/>
    <w:rsid w:val="005F12EC"/>
    <w:rsid w:val="00605169"/>
    <w:rsid w:val="00607340"/>
    <w:rsid w:val="00611AEC"/>
    <w:rsid w:val="006139D0"/>
    <w:rsid w:val="006142F5"/>
    <w:rsid w:val="00615D6D"/>
    <w:rsid w:val="00620DEF"/>
    <w:rsid w:val="0062154E"/>
    <w:rsid w:val="006273E7"/>
    <w:rsid w:val="00634B87"/>
    <w:rsid w:val="00646329"/>
    <w:rsid w:val="00663525"/>
    <w:rsid w:val="00680A68"/>
    <w:rsid w:val="00690517"/>
    <w:rsid w:val="00691D67"/>
    <w:rsid w:val="0069323A"/>
    <w:rsid w:val="00693A86"/>
    <w:rsid w:val="00697F77"/>
    <w:rsid w:val="006A3D4F"/>
    <w:rsid w:val="006B1344"/>
    <w:rsid w:val="006B198A"/>
    <w:rsid w:val="006B2ACB"/>
    <w:rsid w:val="006B6818"/>
    <w:rsid w:val="006B6BC0"/>
    <w:rsid w:val="006C5948"/>
    <w:rsid w:val="006D0977"/>
    <w:rsid w:val="006D1538"/>
    <w:rsid w:val="006D5481"/>
    <w:rsid w:val="00702490"/>
    <w:rsid w:val="00707099"/>
    <w:rsid w:val="00743230"/>
    <w:rsid w:val="00745E1A"/>
    <w:rsid w:val="00750091"/>
    <w:rsid w:val="00752A5C"/>
    <w:rsid w:val="00752CD3"/>
    <w:rsid w:val="00764955"/>
    <w:rsid w:val="00771196"/>
    <w:rsid w:val="0078518E"/>
    <w:rsid w:val="0078545C"/>
    <w:rsid w:val="00786234"/>
    <w:rsid w:val="00787674"/>
    <w:rsid w:val="007B3D25"/>
    <w:rsid w:val="007B63DC"/>
    <w:rsid w:val="007C7B7A"/>
    <w:rsid w:val="007D2A5A"/>
    <w:rsid w:val="007D56FF"/>
    <w:rsid w:val="007E0938"/>
    <w:rsid w:val="007F43DB"/>
    <w:rsid w:val="008146BC"/>
    <w:rsid w:val="00816370"/>
    <w:rsid w:val="008200D6"/>
    <w:rsid w:val="00821032"/>
    <w:rsid w:val="0082544F"/>
    <w:rsid w:val="00827A94"/>
    <w:rsid w:val="008456F3"/>
    <w:rsid w:val="00876EB4"/>
    <w:rsid w:val="008776B1"/>
    <w:rsid w:val="00882603"/>
    <w:rsid w:val="008830BD"/>
    <w:rsid w:val="008A1288"/>
    <w:rsid w:val="008A6680"/>
    <w:rsid w:val="008A78BC"/>
    <w:rsid w:val="008B1FE1"/>
    <w:rsid w:val="008B28C2"/>
    <w:rsid w:val="008B353D"/>
    <w:rsid w:val="008E7843"/>
    <w:rsid w:val="008F6D98"/>
    <w:rsid w:val="009016E8"/>
    <w:rsid w:val="00902309"/>
    <w:rsid w:val="009067DF"/>
    <w:rsid w:val="009515C9"/>
    <w:rsid w:val="00953662"/>
    <w:rsid w:val="009547BE"/>
    <w:rsid w:val="00962B37"/>
    <w:rsid w:val="009707C6"/>
    <w:rsid w:val="009713A5"/>
    <w:rsid w:val="00972EA1"/>
    <w:rsid w:val="00974791"/>
    <w:rsid w:val="0097764D"/>
    <w:rsid w:val="00982DAF"/>
    <w:rsid w:val="0098724E"/>
    <w:rsid w:val="009B1226"/>
    <w:rsid w:val="009B14E4"/>
    <w:rsid w:val="009F0947"/>
    <w:rsid w:val="009F3A1F"/>
    <w:rsid w:val="00A002ED"/>
    <w:rsid w:val="00A008C8"/>
    <w:rsid w:val="00A048F1"/>
    <w:rsid w:val="00A0743C"/>
    <w:rsid w:val="00A2053C"/>
    <w:rsid w:val="00A23B91"/>
    <w:rsid w:val="00A55A18"/>
    <w:rsid w:val="00A615A6"/>
    <w:rsid w:val="00A7675A"/>
    <w:rsid w:val="00A87476"/>
    <w:rsid w:val="00A91A07"/>
    <w:rsid w:val="00A94F69"/>
    <w:rsid w:val="00A97B93"/>
    <w:rsid w:val="00AA4F2F"/>
    <w:rsid w:val="00AA6567"/>
    <w:rsid w:val="00AC117C"/>
    <w:rsid w:val="00AD4575"/>
    <w:rsid w:val="00AF0D18"/>
    <w:rsid w:val="00B1537D"/>
    <w:rsid w:val="00B35287"/>
    <w:rsid w:val="00B42FAB"/>
    <w:rsid w:val="00B617CA"/>
    <w:rsid w:val="00B670E8"/>
    <w:rsid w:val="00B753B3"/>
    <w:rsid w:val="00BA7A59"/>
    <w:rsid w:val="00BB62FE"/>
    <w:rsid w:val="00BC02FD"/>
    <w:rsid w:val="00BC2778"/>
    <w:rsid w:val="00BC78B6"/>
    <w:rsid w:val="00BE46B9"/>
    <w:rsid w:val="00BF039F"/>
    <w:rsid w:val="00C00C17"/>
    <w:rsid w:val="00C35BDF"/>
    <w:rsid w:val="00C63E2A"/>
    <w:rsid w:val="00C6619B"/>
    <w:rsid w:val="00C677A0"/>
    <w:rsid w:val="00C70C88"/>
    <w:rsid w:val="00C77CEB"/>
    <w:rsid w:val="00C9668E"/>
    <w:rsid w:val="00CA5F9E"/>
    <w:rsid w:val="00CC0473"/>
    <w:rsid w:val="00CC6474"/>
    <w:rsid w:val="00CC6A6C"/>
    <w:rsid w:val="00CD1637"/>
    <w:rsid w:val="00CF1E41"/>
    <w:rsid w:val="00CF4DF8"/>
    <w:rsid w:val="00D01B66"/>
    <w:rsid w:val="00D115F9"/>
    <w:rsid w:val="00D36B40"/>
    <w:rsid w:val="00D4091E"/>
    <w:rsid w:val="00D447A8"/>
    <w:rsid w:val="00D453C8"/>
    <w:rsid w:val="00D47296"/>
    <w:rsid w:val="00D530A7"/>
    <w:rsid w:val="00D61056"/>
    <w:rsid w:val="00D723E5"/>
    <w:rsid w:val="00D75D9B"/>
    <w:rsid w:val="00D76609"/>
    <w:rsid w:val="00D93196"/>
    <w:rsid w:val="00DA4E1C"/>
    <w:rsid w:val="00DB1556"/>
    <w:rsid w:val="00DB1AA2"/>
    <w:rsid w:val="00DB68FF"/>
    <w:rsid w:val="00DC2662"/>
    <w:rsid w:val="00DF161F"/>
    <w:rsid w:val="00E02A1E"/>
    <w:rsid w:val="00E02ADC"/>
    <w:rsid w:val="00E1117A"/>
    <w:rsid w:val="00E25D43"/>
    <w:rsid w:val="00E27243"/>
    <w:rsid w:val="00E754BC"/>
    <w:rsid w:val="00E807BF"/>
    <w:rsid w:val="00E81823"/>
    <w:rsid w:val="00EB60B9"/>
    <w:rsid w:val="00EC0821"/>
    <w:rsid w:val="00EC0F19"/>
    <w:rsid w:val="00F004A5"/>
    <w:rsid w:val="00F21B9F"/>
    <w:rsid w:val="00F27207"/>
    <w:rsid w:val="00F36F33"/>
    <w:rsid w:val="00F818D9"/>
    <w:rsid w:val="00FB6E5E"/>
    <w:rsid w:val="00FC2FAF"/>
    <w:rsid w:val="00FC3C23"/>
    <w:rsid w:val="00FC5B67"/>
    <w:rsid w:val="00FC5BC8"/>
    <w:rsid w:val="00FD444E"/>
    <w:rsid w:val="00FE5E2B"/>
    <w:rsid w:val="00FF4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88C714"/>
  <w15:chartTrackingRefBased/>
  <w15:docId w15:val="{A9F1F1AF-8B7E-5846-BF82-69D7D100D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B1396"/>
    <w:pPr>
      <w:spacing w:after="200" w:line="276" w:lineRule="auto"/>
    </w:pPr>
    <w:rPr>
      <w:rFonts w:ascii="Avenir Next" w:eastAsia="Calibri" w:hAnsi="Avenir Next" w:cs="Arial"/>
      <w:sz w:val="18"/>
      <w:szCs w:val="18"/>
    </w:rPr>
  </w:style>
  <w:style w:type="paragraph" w:styleId="Heading1">
    <w:name w:val="heading 1"/>
    <w:basedOn w:val="Normal"/>
    <w:next w:val="Normal"/>
    <w:link w:val="Heading1Char"/>
    <w:uiPriority w:val="9"/>
    <w:qFormat/>
    <w:rsid w:val="00DB1556"/>
    <w:pPr>
      <w:spacing w:after="0"/>
      <w:jc w:val="center"/>
      <w:outlineLvl w:val="0"/>
    </w:pPr>
    <w:rPr>
      <w:rFonts w:ascii="Avenir Book" w:eastAsiaTheme="minorHAnsi" w:hAnsi="Avenir Book"/>
      <w:b/>
      <w:bCs/>
      <w:color w:val="09225B"/>
      <w:sz w:val="36"/>
      <w:szCs w:val="28"/>
      <w:lang w:val="en-NZ"/>
    </w:rPr>
  </w:style>
  <w:style w:type="paragraph" w:styleId="Heading2">
    <w:name w:val="heading 2"/>
    <w:basedOn w:val="Normal"/>
    <w:next w:val="Normal"/>
    <w:link w:val="Heading2Char"/>
    <w:uiPriority w:val="9"/>
    <w:unhideWhenUsed/>
    <w:qFormat/>
    <w:rsid w:val="0029217D"/>
    <w:pPr>
      <w:tabs>
        <w:tab w:val="left" w:pos="6820"/>
      </w:tabs>
      <w:outlineLvl w:val="1"/>
    </w:pPr>
    <w:rPr>
      <w:rFonts w:ascii="Avenir Book" w:hAnsi="Avenir Book"/>
      <w:b/>
      <w:bCs/>
      <w:color w:val="09225B"/>
    </w:rPr>
  </w:style>
  <w:style w:type="paragraph" w:styleId="Heading3">
    <w:name w:val="heading 3"/>
    <w:basedOn w:val="Normal"/>
    <w:next w:val="Normal"/>
    <w:link w:val="Heading3Char"/>
    <w:uiPriority w:val="9"/>
    <w:unhideWhenUsed/>
    <w:qFormat/>
    <w:rsid w:val="0029217D"/>
    <w:pPr>
      <w:outlineLvl w:val="2"/>
    </w:pPr>
    <w:rPr>
      <w:rFonts w:ascii="Avenir Book" w:hAnsi="Avenir Book"/>
      <w:b/>
      <w:bCs/>
      <w:color w:val="B9968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4B87"/>
    <w:pPr>
      <w:tabs>
        <w:tab w:val="center" w:pos="4680"/>
        <w:tab w:val="right" w:pos="9360"/>
      </w:tabs>
    </w:pPr>
  </w:style>
  <w:style w:type="character" w:customStyle="1" w:styleId="HeaderChar">
    <w:name w:val="Header Char"/>
    <w:basedOn w:val="DefaultParagraphFont"/>
    <w:link w:val="Header"/>
    <w:uiPriority w:val="99"/>
    <w:rsid w:val="00634B87"/>
  </w:style>
  <w:style w:type="paragraph" w:styleId="Footer">
    <w:name w:val="footer"/>
    <w:basedOn w:val="Normal"/>
    <w:link w:val="FooterChar"/>
    <w:uiPriority w:val="99"/>
    <w:unhideWhenUsed/>
    <w:rsid w:val="00634B87"/>
    <w:pPr>
      <w:tabs>
        <w:tab w:val="center" w:pos="4680"/>
        <w:tab w:val="right" w:pos="9360"/>
      </w:tabs>
    </w:pPr>
  </w:style>
  <w:style w:type="character" w:customStyle="1" w:styleId="FooterChar">
    <w:name w:val="Footer Char"/>
    <w:basedOn w:val="DefaultParagraphFont"/>
    <w:link w:val="Footer"/>
    <w:uiPriority w:val="99"/>
    <w:rsid w:val="00634B87"/>
  </w:style>
  <w:style w:type="paragraph" w:styleId="ListParagraph">
    <w:name w:val="List Paragraph"/>
    <w:basedOn w:val="Normal"/>
    <w:uiPriority w:val="34"/>
    <w:qFormat/>
    <w:rsid w:val="00634B87"/>
    <w:pPr>
      <w:ind w:left="720"/>
      <w:contextualSpacing/>
    </w:pPr>
  </w:style>
  <w:style w:type="character" w:customStyle="1" w:styleId="Heading1Char">
    <w:name w:val="Heading 1 Char"/>
    <w:basedOn w:val="DefaultParagraphFont"/>
    <w:link w:val="Heading1"/>
    <w:uiPriority w:val="9"/>
    <w:rsid w:val="00DB1556"/>
    <w:rPr>
      <w:rFonts w:ascii="Avenir Book" w:hAnsi="Avenir Book" w:cs="Arial"/>
      <w:b/>
      <w:bCs/>
      <w:color w:val="09225B"/>
      <w:sz w:val="36"/>
      <w:szCs w:val="28"/>
      <w:lang w:val="en-NZ"/>
    </w:rPr>
  </w:style>
  <w:style w:type="character" w:customStyle="1" w:styleId="Heading2Char">
    <w:name w:val="Heading 2 Char"/>
    <w:basedOn w:val="DefaultParagraphFont"/>
    <w:link w:val="Heading2"/>
    <w:uiPriority w:val="9"/>
    <w:rsid w:val="0029217D"/>
    <w:rPr>
      <w:rFonts w:ascii="Avenir Book" w:eastAsia="Calibri" w:hAnsi="Avenir Book" w:cs="Arial"/>
      <w:b/>
      <w:bCs/>
      <w:color w:val="09225B"/>
      <w:sz w:val="18"/>
      <w:szCs w:val="18"/>
    </w:rPr>
  </w:style>
  <w:style w:type="character" w:customStyle="1" w:styleId="Heading3Char">
    <w:name w:val="Heading 3 Char"/>
    <w:basedOn w:val="DefaultParagraphFont"/>
    <w:link w:val="Heading3"/>
    <w:uiPriority w:val="9"/>
    <w:rsid w:val="0029217D"/>
    <w:rPr>
      <w:rFonts w:ascii="Avenir Book" w:eastAsia="Calibri" w:hAnsi="Avenir Book" w:cs="Arial"/>
      <w:b/>
      <w:bCs/>
      <w:color w:val="B99682"/>
      <w:sz w:val="18"/>
      <w:szCs w:val="18"/>
    </w:rPr>
  </w:style>
  <w:style w:type="paragraph" w:styleId="NoSpacing">
    <w:name w:val="No Spacing"/>
    <w:uiPriority w:val="1"/>
    <w:qFormat/>
    <w:rsid w:val="003C67D3"/>
    <w:rPr>
      <w:rFonts w:ascii="Calibri" w:eastAsia="Calibri" w:hAnsi="Calibri" w:cs="Times New Roman"/>
      <w:sz w:val="22"/>
      <w:szCs w:val="22"/>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1841</Words>
  <Characters>10497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Williams</dc:creator>
  <cp:keywords/>
  <dc:description/>
  <cp:lastModifiedBy>brae maloney</cp:lastModifiedBy>
  <cp:revision>2</cp:revision>
  <cp:lastPrinted>2021-03-26T02:16:00Z</cp:lastPrinted>
  <dcterms:created xsi:type="dcterms:W3CDTF">2021-04-07T11:20:00Z</dcterms:created>
  <dcterms:modified xsi:type="dcterms:W3CDTF">2021-04-07T11:20:00Z</dcterms:modified>
</cp:coreProperties>
</file>