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7F8D" w14:textId="77777777" w:rsidR="00AF6D10" w:rsidRDefault="00AF6D10" w:rsidP="001777FE">
      <w:pPr>
        <w:pStyle w:val="Heading3"/>
        <w:jc w:val="center"/>
        <w:rPr>
          <w:sz w:val="24"/>
          <w:szCs w:val="24"/>
        </w:rPr>
      </w:pPr>
    </w:p>
    <w:p w14:paraId="63DB48D7" w14:textId="2F7BFF9A" w:rsidR="001777FE" w:rsidRPr="00AF6D10" w:rsidRDefault="001777FE" w:rsidP="00AF6D10">
      <w:pPr>
        <w:pStyle w:val="Heading2"/>
        <w:jc w:val="center"/>
        <w:rPr>
          <w:sz w:val="24"/>
          <w:szCs w:val="24"/>
        </w:rPr>
      </w:pPr>
      <w:r w:rsidRPr="00AF6D10">
        <w:rPr>
          <w:sz w:val="24"/>
          <w:szCs w:val="24"/>
        </w:rPr>
        <w:t>Profit per minute spreadsheet guide</w:t>
      </w:r>
    </w:p>
    <w:p w14:paraId="5837D3C6" w14:textId="736C0414" w:rsidR="004C210D" w:rsidRPr="0058208D" w:rsidRDefault="004C210D" w:rsidP="001777FE">
      <w:pPr>
        <w:pStyle w:val="NoSpacing"/>
        <w:jc w:val="both"/>
        <w:rPr>
          <w:rFonts w:ascii="Avenir Next LT Pro" w:hAnsi="Avenir Next LT Pro"/>
          <w:sz w:val="20"/>
          <w:szCs w:val="20"/>
        </w:rPr>
      </w:pPr>
      <w:r w:rsidRPr="0058208D">
        <w:rPr>
          <w:rFonts w:ascii="Avenir Next LT Pro" w:hAnsi="Avenir Next LT Pro"/>
          <w:sz w:val="20"/>
          <w:szCs w:val="20"/>
        </w:rPr>
        <w:t>The attached spreadsheet has been created to assist you to calculate the estimated gross profit that you make from a variety of treatments.</w:t>
      </w:r>
    </w:p>
    <w:p w14:paraId="70C43AB4" w14:textId="77777777" w:rsidR="004C210D" w:rsidRPr="0058208D" w:rsidRDefault="004C210D" w:rsidP="001777FE">
      <w:pPr>
        <w:pStyle w:val="NoSpacing"/>
        <w:jc w:val="both"/>
        <w:rPr>
          <w:rFonts w:ascii="Avenir Next LT Pro" w:hAnsi="Avenir Next LT Pro"/>
          <w:sz w:val="20"/>
          <w:szCs w:val="20"/>
        </w:rPr>
      </w:pPr>
    </w:p>
    <w:p w14:paraId="330CFB2F" w14:textId="75328ECF" w:rsidR="004C210D" w:rsidRPr="0058208D" w:rsidRDefault="001777FE" w:rsidP="001777FE">
      <w:pPr>
        <w:pStyle w:val="NoSpacing"/>
        <w:jc w:val="both"/>
        <w:rPr>
          <w:rFonts w:ascii="Avenir Next LT Pro" w:hAnsi="Avenir Next LT Pro"/>
          <w:sz w:val="20"/>
          <w:szCs w:val="20"/>
        </w:rPr>
      </w:pPr>
      <w:r w:rsidRPr="001777FE">
        <w:rPr>
          <w:rStyle w:val="Heading3Char"/>
          <w:sz w:val="24"/>
          <w:szCs w:val="24"/>
        </w:rPr>
        <w:t>C</w:t>
      </w:r>
      <w:r w:rsidR="004C210D" w:rsidRPr="001777FE">
        <w:rPr>
          <w:rStyle w:val="Heading3Char"/>
          <w:sz w:val="24"/>
          <w:szCs w:val="24"/>
        </w:rPr>
        <w:t>olumn (B)</w:t>
      </w:r>
      <w:r w:rsidR="004C210D" w:rsidRPr="0058208D">
        <w:rPr>
          <w:rFonts w:ascii="Avenir Next LT Pro" w:hAnsi="Avenir Next LT Pro"/>
          <w:sz w:val="20"/>
          <w:szCs w:val="20"/>
        </w:rPr>
        <w:t xml:space="preserve"> lists the type of treatment and there is a sample row for you to add in any of your own.</w:t>
      </w:r>
    </w:p>
    <w:p w14:paraId="140D1437" w14:textId="77777777" w:rsidR="004C210D" w:rsidRPr="0058208D" w:rsidRDefault="004C210D" w:rsidP="001777FE">
      <w:pPr>
        <w:pStyle w:val="NoSpacing"/>
        <w:jc w:val="both"/>
        <w:rPr>
          <w:rFonts w:ascii="Avenir Next LT Pro" w:hAnsi="Avenir Next LT Pro"/>
          <w:sz w:val="20"/>
          <w:szCs w:val="20"/>
        </w:rPr>
      </w:pPr>
    </w:p>
    <w:p w14:paraId="54CD4929" w14:textId="535AE1E7" w:rsidR="004C210D" w:rsidRPr="0058208D" w:rsidRDefault="001777FE" w:rsidP="001777FE">
      <w:pPr>
        <w:pStyle w:val="NoSpacing"/>
        <w:jc w:val="both"/>
        <w:rPr>
          <w:rFonts w:ascii="Avenir Next LT Pro" w:hAnsi="Avenir Next LT Pro"/>
          <w:sz w:val="20"/>
          <w:szCs w:val="20"/>
        </w:rPr>
      </w:pPr>
      <w:r>
        <w:rPr>
          <w:rStyle w:val="Heading3Char"/>
          <w:sz w:val="24"/>
          <w:szCs w:val="24"/>
        </w:rPr>
        <w:t>C</w:t>
      </w:r>
      <w:r w:rsidRPr="001777FE">
        <w:rPr>
          <w:rStyle w:val="Heading3Char"/>
          <w:sz w:val="24"/>
          <w:szCs w:val="24"/>
        </w:rPr>
        <w:t>olumn (C)</w:t>
      </w:r>
      <w:r w:rsidRPr="0058208D">
        <w:rPr>
          <w:rFonts w:ascii="Avenir Next LT Pro" w:hAnsi="Avenir Next LT Pro"/>
          <w:sz w:val="20"/>
          <w:szCs w:val="20"/>
        </w:rPr>
        <w:t xml:space="preserve"> </w:t>
      </w:r>
      <w:r w:rsidR="004C210D" w:rsidRPr="0058208D">
        <w:rPr>
          <w:rFonts w:ascii="Avenir Next LT Pro" w:hAnsi="Avenir Next LT Pro"/>
          <w:sz w:val="20"/>
          <w:szCs w:val="20"/>
        </w:rPr>
        <w:t xml:space="preserve">Enter the price of your treatment including </w:t>
      </w:r>
      <w:proofErr w:type="gramStart"/>
      <w:r w:rsidR="004C210D" w:rsidRPr="0058208D">
        <w:rPr>
          <w:rFonts w:ascii="Avenir Next LT Pro" w:hAnsi="Avenir Next LT Pro"/>
          <w:sz w:val="20"/>
          <w:szCs w:val="20"/>
        </w:rPr>
        <w:t>GST</w:t>
      </w:r>
      <w:proofErr w:type="gramEnd"/>
      <w:r w:rsidR="004C210D" w:rsidRPr="0058208D">
        <w:rPr>
          <w:rFonts w:ascii="Avenir Next LT Pro" w:hAnsi="Avenir Next LT Pro"/>
          <w:sz w:val="20"/>
          <w:szCs w:val="20"/>
        </w:rPr>
        <w:t xml:space="preserve"> </w:t>
      </w:r>
    </w:p>
    <w:p w14:paraId="627C9929" w14:textId="77777777" w:rsidR="004C210D" w:rsidRPr="0058208D" w:rsidRDefault="004C210D" w:rsidP="001777FE">
      <w:pPr>
        <w:pStyle w:val="NoSpacing"/>
        <w:jc w:val="both"/>
        <w:rPr>
          <w:rFonts w:ascii="Avenir Next LT Pro" w:hAnsi="Avenir Next LT Pro"/>
          <w:sz w:val="20"/>
          <w:szCs w:val="20"/>
        </w:rPr>
      </w:pPr>
    </w:p>
    <w:p w14:paraId="610CAFFB" w14:textId="77777777" w:rsidR="004C210D" w:rsidRPr="0058208D" w:rsidRDefault="004C210D" w:rsidP="001777FE">
      <w:pPr>
        <w:pStyle w:val="NoSpacing"/>
        <w:jc w:val="both"/>
        <w:rPr>
          <w:rFonts w:ascii="Avenir Next LT Pro" w:hAnsi="Avenir Next LT Pro"/>
          <w:sz w:val="20"/>
          <w:szCs w:val="20"/>
        </w:rPr>
      </w:pPr>
      <w:r w:rsidRPr="001777FE">
        <w:rPr>
          <w:rStyle w:val="Heading3Char"/>
          <w:sz w:val="24"/>
          <w:szCs w:val="24"/>
        </w:rPr>
        <w:t>Column (D)</w:t>
      </w:r>
      <w:r w:rsidRPr="0058208D">
        <w:rPr>
          <w:rFonts w:ascii="Avenir Next LT Pro" w:hAnsi="Avenir Next LT Pro"/>
          <w:sz w:val="20"/>
          <w:szCs w:val="20"/>
        </w:rPr>
        <w:t xml:space="preserve"> will automatically calculate the price excluding </w:t>
      </w:r>
      <w:proofErr w:type="gramStart"/>
      <w:r w:rsidRPr="0058208D">
        <w:rPr>
          <w:rFonts w:ascii="Avenir Next LT Pro" w:hAnsi="Avenir Next LT Pro"/>
          <w:sz w:val="20"/>
          <w:szCs w:val="20"/>
        </w:rPr>
        <w:t>GST</w:t>
      </w:r>
      <w:proofErr w:type="gramEnd"/>
    </w:p>
    <w:p w14:paraId="3EC81437" w14:textId="77777777" w:rsidR="004C210D" w:rsidRPr="0058208D" w:rsidRDefault="004C210D" w:rsidP="001777FE">
      <w:pPr>
        <w:pStyle w:val="NoSpacing"/>
        <w:jc w:val="both"/>
        <w:rPr>
          <w:rFonts w:ascii="Avenir Next LT Pro" w:hAnsi="Avenir Next LT Pro"/>
          <w:sz w:val="20"/>
          <w:szCs w:val="20"/>
        </w:rPr>
      </w:pPr>
    </w:p>
    <w:p w14:paraId="1CBC4844" w14:textId="77777777" w:rsidR="004C210D" w:rsidRPr="0058208D" w:rsidRDefault="004C210D" w:rsidP="001777FE">
      <w:pPr>
        <w:pStyle w:val="NoSpacing"/>
        <w:jc w:val="both"/>
        <w:rPr>
          <w:rFonts w:ascii="Avenir Next LT Pro" w:hAnsi="Avenir Next LT Pro"/>
          <w:sz w:val="20"/>
          <w:szCs w:val="20"/>
        </w:rPr>
      </w:pPr>
      <w:r w:rsidRPr="001777FE">
        <w:rPr>
          <w:rStyle w:val="Heading3Char"/>
          <w:sz w:val="24"/>
          <w:szCs w:val="24"/>
        </w:rPr>
        <w:t>Column (E)</w:t>
      </w:r>
      <w:r w:rsidRPr="0058208D">
        <w:rPr>
          <w:rFonts w:ascii="Avenir Next LT Pro" w:hAnsi="Avenir Next LT Pro"/>
          <w:sz w:val="20"/>
          <w:szCs w:val="20"/>
        </w:rPr>
        <w:t xml:space="preserve"> COGS stands for Cost of Goods Sold. This is where you enter the amount it costs you in product to perform the treatment.</w:t>
      </w:r>
    </w:p>
    <w:p w14:paraId="7E2D1AB6" w14:textId="77777777" w:rsidR="004C210D" w:rsidRPr="0058208D" w:rsidRDefault="004C210D" w:rsidP="001777FE">
      <w:pPr>
        <w:pStyle w:val="NoSpacing"/>
        <w:jc w:val="both"/>
        <w:rPr>
          <w:rFonts w:ascii="Avenir Next LT Pro" w:hAnsi="Avenir Next LT Pro"/>
          <w:sz w:val="20"/>
          <w:szCs w:val="20"/>
        </w:rPr>
      </w:pPr>
    </w:p>
    <w:p w14:paraId="2366B94C" w14:textId="69756133" w:rsidR="004C210D" w:rsidRPr="0058208D" w:rsidRDefault="001777FE" w:rsidP="001777FE">
      <w:pPr>
        <w:pStyle w:val="NoSpacing"/>
        <w:jc w:val="both"/>
        <w:rPr>
          <w:rFonts w:ascii="Avenir Next LT Pro" w:hAnsi="Avenir Next LT Pro"/>
          <w:sz w:val="20"/>
          <w:szCs w:val="20"/>
        </w:rPr>
      </w:pPr>
      <w:r w:rsidRPr="001777FE">
        <w:rPr>
          <w:rStyle w:val="Heading3Char"/>
          <w:sz w:val="24"/>
          <w:szCs w:val="24"/>
        </w:rPr>
        <w:t>Column (F)</w:t>
      </w:r>
      <w:r w:rsidRPr="0058208D">
        <w:rPr>
          <w:rFonts w:ascii="Avenir Next LT Pro" w:hAnsi="Avenir Next LT Pro"/>
          <w:sz w:val="20"/>
          <w:szCs w:val="20"/>
        </w:rPr>
        <w:t xml:space="preserve"> </w:t>
      </w:r>
      <w:r w:rsidR="004C210D" w:rsidRPr="0058208D">
        <w:rPr>
          <w:rFonts w:ascii="Avenir Next LT Pro" w:hAnsi="Avenir Next LT Pro"/>
          <w:sz w:val="20"/>
          <w:szCs w:val="20"/>
        </w:rPr>
        <w:t>Enter the hourly rate for your therapist</w:t>
      </w:r>
      <w:r>
        <w:rPr>
          <w:rFonts w:ascii="Avenir Next LT Pro" w:hAnsi="Avenir Next LT Pro"/>
          <w:sz w:val="20"/>
          <w:szCs w:val="20"/>
        </w:rPr>
        <w:t xml:space="preserve">. </w:t>
      </w:r>
      <w:r w:rsidR="004C210D" w:rsidRPr="0058208D">
        <w:rPr>
          <w:rFonts w:ascii="Avenir Next LT Pro" w:hAnsi="Avenir Next LT Pro"/>
          <w:sz w:val="20"/>
          <w:szCs w:val="20"/>
        </w:rPr>
        <w:t>This should include superannuation.</w:t>
      </w:r>
    </w:p>
    <w:p w14:paraId="36DF51C8" w14:textId="77777777" w:rsidR="004C210D" w:rsidRPr="0058208D" w:rsidRDefault="004C210D" w:rsidP="001777FE">
      <w:pPr>
        <w:pStyle w:val="NoSpacing"/>
        <w:jc w:val="both"/>
        <w:rPr>
          <w:rFonts w:ascii="Avenir Next LT Pro" w:hAnsi="Avenir Next LT Pro"/>
          <w:sz w:val="20"/>
          <w:szCs w:val="20"/>
        </w:rPr>
      </w:pPr>
    </w:p>
    <w:p w14:paraId="30512FD6" w14:textId="77777777" w:rsidR="004C210D" w:rsidRPr="0058208D" w:rsidRDefault="004C210D" w:rsidP="001777FE">
      <w:pPr>
        <w:pStyle w:val="NoSpacing"/>
        <w:jc w:val="both"/>
        <w:rPr>
          <w:rFonts w:ascii="Avenir Next LT Pro" w:hAnsi="Avenir Next LT Pro"/>
          <w:sz w:val="20"/>
          <w:szCs w:val="20"/>
        </w:rPr>
      </w:pPr>
      <w:r w:rsidRPr="001777FE">
        <w:rPr>
          <w:rStyle w:val="Heading3Char"/>
          <w:sz w:val="24"/>
          <w:szCs w:val="24"/>
        </w:rPr>
        <w:t>Column (G)</w:t>
      </w:r>
      <w:r w:rsidRPr="0058208D">
        <w:rPr>
          <w:rFonts w:ascii="Avenir Next LT Pro" w:hAnsi="Avenir Next LT Pro"/>
          <w:sz w:val="20"/>
          <w:szCs w:val="20"/>
        </w:rPr>
        <w:t xml:space="preserve"> auto calculates this to a cost per minute.</w:t>
      </w:r>
    </w:p>
    <w:p w14:paraId="35A4F7D7" w14:textId="77777777" w:rsidR="004C210D" w:rsidRPr="0058208D" w:rsidRDefault="004C210D" w:rsidP="001777FE">
      <w:pPr>
        <w:pStyle w:val="NoSpacing"/>
        <w:jc w:val="both"/>
        <w:rPr>
          <w:rFonts w:ascii="Avenir Next LT Pro" w:hAnsi="Avenir Next LT Pro"/>
          <w:sz w:val="20"/>
          <w:szCs w:val="20"/>
        </w:rPr>
      </w:pPr>
    </w:p>
    <w:p w14:paraId="14C4B771" w14:textId="3FB62896" w:rsidR="004C210D" w:rsidRPr="0058208D" w:rsidRDefault="001777FE" w:rsidP="001777FE">
      <w:pPr>
        <w:pStyle w:val="NoSpacing"/>
        <w:jc w:val="both"/>
        <w:rPr>
          <w:rFonts w:ascii="Avenir Next LT Pro" w:hAnsi="Avenir Next LT Pro"/>
          <w:sz w:val="20"/>
          <w:szCs w:val="20"/>
        </w:rPr>
      </w:pPr>
      <w:r w:rsidRPr="001777FE">
        <w:rPr>
          <w:rStyle w:val="Heading3Char"/>
          <w:sz w:val="24"/>
          <w:szCs w:val="24"/>
        </w:rPr>
        <w:t>C</w:t>
      </w:r>
      <w:r w:rsidR="004C210D" w:rsidRPr="001777FE">
        <w:rPr>
          <w:rStyle w:val="Heading3Char"/>
          <w:sz w:val="24"/>
          <w:szCs w:val="24"/>
        </w:rPr>
        <w:t>olumn (H)</w:t>
      </w:r>
      <w:r w:rsidR="004C210D" w:rsidRPr="0058208D">
        <w:rPr>
          <w:rFonts w:ascii="Avenir Next LT Pro" w:hAnsi="Avenir Next LT Pro"/>
          <w:sz w:val="20"/>
          <w:szCs w:val="20"/>
        </w:rPr>
        <w:t xml:space="preserve"> enter the number of minutes required for your therapist to perform the treatment. It is a good idea to include a consultation and time to prescribe take home products.</w:t>
      </w:r>
    </w:p>
    <w:p w14:paraId="59BE36B4" w14:textId="77777777" w:rsidR="004C210D" w:rsidRPr="0058208D" w:rsidRDefault="004C210D" w:rsidP="001777FE">
      <w:pPr>
        <w:pStyle w:val="NoSpacing"/>
        <w:jc w:val="both"/>
        <w:rPr>
          <w:rFonts w:ascii="Avenir Next LT Pro" w:hAnsi="Avenir Next LT Pro"/>
          <w:sz w:val="20"/>
          <w:szCs w:val="20"/>
        </w:rPr>
      </w:pPr>
    </w:p>
    <w:p w14:paraId="71456A42" w14:textId="77777777" w:rsidR="004C210D" w:rsidRPr="0058208D" w:rsidRDefault="004C210D" w:rsidP="001777FE">
      <w:pPr>
        <w:pStyle w:val="NoSpacing"/>
        <w:jc w:val="both"/>
        <w:rPr>
          <w:rFonts w:ascii="Avenir Next LT Pro" w:hAnsi="Avenir Next LT Pro"/>
          <w:sz w:val="20"/>
          <w:szCs w:val="20"/>
        </w:rPr>
      </w:pPr>
      <w:r w:rsidRPr="001777FE">
        <w:rPr>
          <w:rStyle w:val="Heading3Char"/>
          <w:sz w:val="24"/>
          <w:szCs w:val="24"/>
        </w:rPr>
        <w:t>Colum (I)</w:t>
      </w:r>
      <w:r w:rsidRPr="0058208D">
        <w:rPr>
          <w:rFonts w:ascii="Avenir Next LT Pro" w:hAnsi="Avenir Next LT Pro"/>
          <w:sz w:val="20"/>
          <w:szCs w:val="20"/>
        </w:rPr>
        <w:t xml:space="preserve"> automatically calculates the total cost of your therapist for the treatment listed in this row.</w:t>
      </w:r>
    </w:p>
    <w:p w14:paraId="0F0A6223" w14:textId="77777777" w:rsidR="004C210D" w:rsidRPr="0058208D" w:rsidRDefault="004C210D" w:rsidP="001777FE">
      <w:pPr>
        <w:pStyle w:val="NoSpacing"/>
        <w:jc w:val="both"/>
        <w:rPr>
          <w:rFonts w:ascii="Avenir Next LT Pro" w:hAnsi="Avenir Next LT Pro"/>
          <w:sz w:val="20"/>
          <w:szCs w:val="20"/>
        </w:rPr>
      </w:pPr>
    </w:p>
    <w:p w14:paraId="1C638B72" w14:textId="77777777" w:rsidR="004C210D" w:rsidRPr="0058208D" w:rsidRDefault="004C210D" w:rsidP="001777FE">
      <w:pPr>
        <w:pStyle w:val="NoSpacing"/>
        <w:jc w:val="both"/>
        <w:rPr>
          <w:rFonts w:ascii="Avenir Next LT Pro" w:hAnsi="Avenir Next LT Pro"/>
          <w:sz w:val="20"/>
          <w:szCs w:val="20"/>
        </w:rPr>
      </w:pPr>
      <w:r w:rsidRPr="00DF7A4C">
        <w:rPr>
          <w:rStyle w:val="Heading3Char"/>
          <w:sz w:val="24"/>
          <w:szCs w:val="24"/>
        </w:rPr>
        <w:t>Column (J)</w:t>
      </w:r>
      <w:r w:rsidRPr="0058208D">
        <w:rPr>
          <w:rFonts w:ascii="Avenir Next LT Pro" w:hAnsi="Avenir Next LT Pro"/>
          <w:sz w:val="20"/>
          <w:szCs w:val="20"/>
        </w:rPr>
        <w:t xml:space="preserve"> is referred to as the Contribution Margin. This is the margin of profit that you earn from a service after the direct variable expenses (wages and cost of goods sold) are subtracted.    </w:t>
      </w:r>
    </w:p>
    <w:p w14:paraId="31E946C4" w14:textId="77777777" w:rsidR="004C210D" w:rsidRPr="0058208D" w:rsidRDefault="004C210D" w:rsidP="001777FE">
      <w:pPr>
        <w:pStyle w:val="NoSpacing"/>
        <w:jc w:val="both"/>
        <w:rPr>
          <w:rFonts w:ascii="Avenir Next LT Pro" w:hAnsi="Avenir Next LT Pro"/>
          <w:sz w:val="20"/>
          <w:szCs w:val="20"/>
        </w:rPr>
      </w:pPr>
    </w:p>
    <w:p w14:paraId="5D4CA970" w14:textId="77777777" w:rsidR="004C210D" w:rsidRPr="0058208D" w:rsidRDefault="004C210D" w:rsidP="001777FE">
      <w:pPr>
        <w:pStyle w:val="NoSpacing"/>
        <w:jc w:val="both"/>
        <w:rPr>
          <w:rFonts w:ascii="Avenir Next LT Pro" w:hAnsi="Avenir Next LT Pro"/>
          <w:sz w:val="20"/>
          <w:szCs w:val="20"/>
        </w:rPr>
      </w:pPr>
      <w:r w:rsidRPr="00DF7A4C">
        <w:rPr>
          <w:rStyle w:val="Heading3Char"/>
          <w:sz w:val="24"/>
          <w:szCs w:val="24"/>
        </w:rPr>
        <w:t>Column (K)</w:t>
      </w:r>
      <w:r w:rsidRPr="0058208D">
        <w:rPr>
          <w:rFonts w:ascii="Avenir Next LT Pro" w:hAnsi="Avenir Next LT Pro"/>
          <w:sz w:val="20"/>
          <w:szCs w:val="20"/>
        </w:rPr>
        <w:t xml:space="preserve"> displays the Gross Profit margin earned per minute of the treatment.</w:t>
      </w:r>
    </w:p>
    <w:p w14:paraId="610D1E87" w14:textId="77777777" w:rsidR="004C210D" w:rsidRPr="0058208D" w:rsidRDefault="004C210D" w:rsidP="001777FE">
      <w:pPr>
        <w:pStyle w:val="NoSpacing"/>
        <w:jc w:val="both"/>
        <w:rPr>
          <w:rFonts w:ascii="Avenir Next LT Pro" w:hAnsi="Avenir Next LT Pro"/>
          <w:sz w:val="20"/>
          <w:szCs w:val="20"/>
        </w:rPr>
      </w:pPr>
    </w:p>
    <w:p w14:paraId="4F591003" w14:textId="58C12E43" w:rsidR="004C210D" w:rsidRPr="0058208D" w:rsidRDefault="004C210D" w:rsidP="001777FE">
      <w:pPr>
        <w:pStyle w:val="NoSpacing"/>
        <w:jc w:val="both"/>
        <w:rPr>
          <w:rFonts w:ascii="Avenir Next LT Pro" w:hAnsi="Avenir Next LT Pro"/>
          <w:sz w:val="20"/>
          <w:szCs w:val="20"/>
        </w:rPr>
      </w:pPr>
      <w:r w:rsidRPr="0058208D">
        <w:rPr>
          <w:rFonts w:ascii="Avenir Next LT Pro" w:hAnsi="Avenir Next LT Pro"/>
          <w:sz w:val="20"/>
          <w:szCs w:val="20"/>
        </w:rPr>
        <w:t>Many salon owners want to know what this final profit figure should b</w:t>
      </w:r>
      <w:r w:rsidR="001B7DA2">
        <w:rPr>
          <w:rFonts w:ascii="Avenir Next LT Pro" w:hAnsi="Avenir Next LT Pro"/>
          <w:sz w:val="20"/>
          <w:szCs w:val="20"/>
        </w:rPr>
        <w:t>e. T</w:t>
      </w:r>
      <w:r w:rsidRPr="0058208D">
        <w:rPr>
          <w:rFonts w:ascii="Avenir Next LT Pro" w:hAnsi="Avenir Next LT Pro"/>
          <w:sz w:val="20"/>
          <w:szCs w:val="20"/>
        </w:rPr>
        <w:t xml:space="preserve">he short answer is that it depends on a lot of factors. The type of treatment, the number of clients, the number of therapists, the location of the business and the type of client all factor into your target profit per minute. This spreadsheet is useful for evaluating the difference in profitability amongst the varying treatments on your menu. It is helpful to review pricing, add treatments or discard treatments. </w:t>
      </w:r>
    </w:p>
    <w:p w14:paraId="69410B31" w14:textId="17CF17A8" w:rsidR="004C210D" w:rsidRDefault="004C210D" w:rsidP="004C210D"/>
    <w:p w14:paraId="7F574D42" w14:textId="77777777" w:rsidR="004C210D" w:rsidRDefault="004C210D" w:rsidP="004C210D"/>
    <w:p w14:paraId="2588102E" w14:textId="123F8AD7" w:rsidR="00B8432D" w:rsidRPr="00F06700" w:rsidRDefault="00B8432D" w:rsidP="00B65E15">
      <w:pPr>
        <w:pStyle w:val="NoSpacing"/>
        <w:rPr>
          <w:rFonts w:ascii="Avenir Next LT Pro" w:hAnsi="Avenir Next LT Pro" w:cstheme="minorHAnsi"/>
          <w:sz w:val="20"/>
          <w:szCs w:val="20"/>
        </w:rPr>
      </w:pPr>
    </w:p>
    <w:sectPr w:rsidR="00B8432D" w:rsidRPr="00F06700" w:rsidSect="004C210D">
      <w:headerReference w:type="default" r:id="rId7"/>
      <w:footerReference w:type="default" r:id="rId8"/>
      <w:pgSz w:w="11900" w:h="16840"/>
      <w:pgMar w:top="1440" w:right="1440" w:bottom="1440" w:left="144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DD6F0" w14:textId="77777777" w:rsidR="00F80881" w:rsidRDefault="00F80881" w:rsidP="000B1396">
      <w:r>
        <w:separator/>
      </w:r>
    </w:p>
  </w:endnote>
  <w:endnote w:type="continuationSeparator" w:id="0">
    <w:p w14:paraId="69B4848A" w14:textId="77777777" w:rsidR="00F80881" w:rsidRDefault="00F80881"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5FC2" w14:textId="77777777" w:rsidR="0003742D" w:rsidRPr="0017000B" w:rsidRDefault="0003742D" w:rsidP="0003742D">
    <w:pPr>
      <w:jc w:val="both"/>
    </w:pPr>
    <w:r>
      <w:t>T</w:t>
    </w:r>
    <w:r w:rsidRPr="0017000B">
      <w:t xml:space="preserve">his resource is property of the Aesthetic Beauty Industry Council. This document must not be distributed to other individuals or businesses without permission, doing so is a breach of copyright. This information provided is general in nature and does not constitute legally binding advice. ABIC will </w:t>
    </w:r>
    <w:proofErr w:type="spellStart"/>
    <w:r w:rsidRPr="0017000B">
      <w:t>endeavour</w:t>
    </w:r>
    <w:proofErr w:type="spellEnd"/>
    <w:r w:rsidRPr="0017000B">
      <w:t xml:space="preserve">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w:t>
    </w:r>
  </w:p>
  <w:p w14:paraId="03CCDA37" w14:textId="77777777" w:rsidR="0003742D" w:rsidRDefault="0003742D" w:rsidP="006B198A">
    <w:pPr>
      <w:pStyle w:val="Footer"/>
      <w:jc w:val="center"/>
      <w:rPr>
        <w:color w:val="000000" w:themeColor="text1"/>
        <w:sz w:val="14"/>
        <w:szCs w:val="14"/>
      </w:rPr>
    </w:pPr>
  </w:p>
  <w:p w14:paraId="18041712" w14:textId="48125ED5" w:rsidR="00634B87" w:rsidRPr="006B198A" w:rsidRDefault="00634B87" w:rsidP="006B198A">
    <w:pPr>
      <w:pStyle w:val="Footer"/>
      <w:jc w:val="center"/>
      <w:rPr>
        <w:color w:val="000000" w:themeColor="text1"/>
        <w:sz w:val="14"/>
        <w:szCs w:val="14"/>
      </w:rPr>
    </w:pPr>
    <w:r w:rsidRPr="006B198A">
      <w:rPr>
        <w:noProof/>
        <w:color w:val="000000" w:themeColor="text1"/>
        <w:sz w:val="14"/>
        <w:szCs w:val="14"/>
      </w:rPr>
      <w:drawing>
        <wp:anchor distT="0" distB="0" distL="114300" distR="114300" simplePos="0" relativeHeight="251657216" behindDoc="0" locked="0" layoutInCell="1" allowOverlap="1" wp14:anchorId="1059E158" wp14:editId="00F525E2">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05286" w14:textId="77777777" w:rsidR="00F80881" w:rsidRDefault="00F80881" w:rsidP="000B1396">
      <w:r>
        <w:separator/>
      </w:r>
    </w:p>
  </w:footnote>
  <w:footnote w:type="continuationSeparator" w:id="0">
    <w:p w14:paraId="4BEA01F3" w14:textId="77777777" w:rsidR="00F80881" w:rsidRDefault="00F80881"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3742D"/>
    <w:rsid w:val="00041003"/>
    <w:rsid w:val="00055884"/>
    <w:rsid w:val="0006272B"/>
    <w:rsid w:val="00063099"/>
    <w:rsid w:val="00075F06"/>
    <w:rsid w:val="000774DC"/>
    <w:rsid w:val="0008281A"/>
    <w:rsid w:val="00093ADD"/>
    <w:rsid w:val="000A0497"/>
    <w:rsid w:val="000A4711"/>
    <w:rsid w:val="000B1396"/>
    <w:rsid w:val="000B5AF2"/>
    <w:rsid w:val="000C614C"/>
    <w:rsid w:val="000C7554"/>
    <w:rsid w:val="000D014E"/>
    <w:rsid w:val="000E5B76"/>
    <w:rsid w:val="000F00D4"/>
    <w:rsid w:val="000F0D84"/>
    <w:rsid w:val="000F2495"/>
    <w:rsid w:val="000F53C5"/>
    <w:rsid w:val="001262B3"/>
    <w:rsid w:val="00137FDF"/>
    <w:rsid w:val="00142EF5"/>
    <w:rsid w:val="0014395D"/>
    <w:rsid w:val="00165424"/>
    <w:rsid w:val="0016736B"/>
    <w:rsid w:val="0017182A"/>
    <w:rsid w:val="001777FE"/>
    <w:rsid w:val="001816D2"/>
    <w:rsid w:val="0018448A"/>
    <w:rsid w:val="001A488F"/>
    <w:rsid w:val="001A5CBF"/>
    <w:rsid w:val="001A7247"/>
    <w:rsid w:val="001B11FD"/>
    <w:rsid w:val="001B7724"/>
    <w:rsid w:val="001B7DA2"/>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C477A"/>
    <w:rsid w:val="002D66FC"/>
    <w:rsid w:val="002E01A8"/>
    <w:rsid w:val="002E25E1"/>
    <w:rsid w:val="002E4B30"/>
    <w:rsid w:val="002F00EC"/>
    <w:rsid w:val="002F3136"/>
    <w:rsid w:val="00303AA4"/>
    <w:rsid w:val="00315032"/>
    <w:rsid w:val="003158CD"/>
    <w:rsid w:val="003326A4"/>
    <w:rsid w:val="00335544"/>
    <w:rsid w:val="00347204"/>
    <w:rsid w:val="00382D8A"/>
    <w:rsid w:val="003A4736"/>
    <w:rsid w:val="003B45F3"/>
    <w:rsid w:val="003B7EDC"/>
    <w:rsid w:val="003C4F67"/>
    <w:rsid w:val="003D0928"/>
    <w:rsid w:val="004079E4"/>
    <w:rsid w:val="00426F9B"/>
    <w:rsid w:val="004427CD"/>
    <w:rsid w:val="00450CA6"/>
    <w:rsid w:val="004533A9"/>
    <w:rsid w:val="0045444B"/>
    <w:rsid w:val="00461CC1"/>
    <w:rsid w:val="00465401"/>
    <w:rsid w:val="00475831"/>
    <w:rsid w:val="004758A7"/>
    <w:rsid w:val="004A3B8B"/>
    <w:rsid w:val="004C0544"/>
    <w:rsid w:val="004C210D"/>
    <w:rsid w:val="004D49E7"/>
    <w:rsid w:val="004E1A81"/>
    <w:rsid w:val="004E5684"/>
    <w:rsid w:val="004F118A"/>
    <w:rsid w:val="00506694"/>
    <w:rsid w:val="00511A3D"/>
    <w:rsid w:val="00512E3E"/>
    <w:rsid w:val="005211CA"/>
    <w:rsid w:val="005375FC"/>
    <w:rsid w:val="00541CF3"/>
    <w:rsid w:val="005428EA"/>
    <w:rsid w:val="00544453"/>
    <w:rsid w:val="00544706"/>
    <w:rsid w:val="00545B96"/>
    <w:rsid w:val="00546F33"/>
    <w:rsid w:val="00547046"/>
    <w:rsid w:val="005605F7"/>
    <w:rsid w:val="00567702"/>
    <w:rsid w:val="00575F29"/>
    <w:rsid w:val="00576B18"/>
    <w:rsid w:val="00580C24"/>
    <w:rsid w:val="0058208D"/>
    <w:rsid w:val="00584FEA"/>
    <w:rsid w:val="00596BE5"/>
    <w:rsid w:val="005A4F93"/>
    <w:rsid w:val="005A75C2"/>
    <w:rsid w:val="005B4D8F"/>
    <w:rsid w:val="005B50B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E2280"/>
    <w:rsid w:val="007F43DB"/>
    <w:rsid w:val="008146BC"/>
    <w:rsid w:val="00816370"/>
    <w:rsid w:val="008200D6"/>
    <w:rsid w:val="00821032"/>
    <w:rsid w:val="0082544F"/>
    <w:rsid w:val="00827A94"/>
    <w:rsid w:val="008456F3"/>
    <w:rsid w:val="0085361D"/>
    <w:rsid w:val="00876EB4"/>
    <w:rsid w:val="008776B1"/>
    <w:rsid w:val="00882603"/>
    <w:rsid w:val="008830BD"/>
    <w:rsid w:val="008A1288"/>
    <w:rsid w:val="008A6680"/>
    <w:rsid w:val="008A78BC"/>
    <w:rsid w:val="008B1FE1"/>
    <w:rsid w:val="008B28C2"/>
    <w:rsid w:val="008B353D"/>
    <w:rsid w:val="008B4DB9"/>
    <w:rsid w:val="008D4148"/>
    <w:rsid w:val="008E7843"/>
    <w:rsid w:val="008F6D98"/>
    <w:rsid w:val="009016E8"/>
    <w:rsid w:val="00902309"/>
    <w:rsid w:val="009067DF"/>
    <w:rsid w:val="00912EAF"/>
    <w:rsid w:val="009515C9"/>
    <w:rsid w:val="00953662"/>
    <w:rsid w:val="009547BE"/>
    <w:rsid w:val="00962B37"/>
    <w:rsid w:val="009707C6"/>
    <w:rsid w:val="009713A5"/>
    <w:rsid w:val="00972EA1"/>
    <w:rsid w:val="00974791"/>
    <w:rsid w:val="0097764D"/>
    <w:rsid w:val="00982DAF"/>
    <w:rsid w:val="0098724E"/>
    <w:rsid w:val="009B1226"/>
    <w:rsid w:val="009B14E4"/>
    <w:rsid w:val="009C70F6"/>
    <w:rsid w:val="009F0947"/>
    <w:rsid w:val="009F3A1F"/>
    <w:rsid w:val="00A008C8"/>
    <w:rsid w:val="00A048F1"/>
    <w:rsid w:val="00A0743C"/>
    <w:rsid w:val="00A2053C"/>
    <w:rsid w:val="00A23B91"/>
    <w:rsid w:val="00A24B9D"/>
    <w:rsid w:val="00A254D4"/>
    <w:rsid w:val="00A41256"/>
    <w:rsid w:val="00A55A18"/>
    <w:rsid w:val="00A615A6"/>
    <w:rsid w:val="00A7675A"/>
    <w:rsid w:val="00A87476"/>
    <w:rsid w:val="00A91A07"/>
    <w:rsid w:val="00A94F69"/>
    <w:rsid w:val="00A97B93"/>
    <w:rsid w:val="00AA4F2F"/>
    <w:rsid w:val="00AA6567"/>
    <w:rsid w:val="00AC117C"/>
    <w:rsid w:val="00AD4575"/>
    <w:rsid w:val="00AF0D18"/>
    <w:rsid w:val="00AF6D10"/>
    <w:rsid w:val="00B1537D"/>
    <w:rsid w:val="00B35287"/>
    <w:rsid w:val="00B40A62"/>
    <w:rsid w:val="00B42FAB"/>
    <w:rsid w:val="00B617CA"/>
    <w:rsid w:val="00B65E15"/>
    <w:rsid w:val="00B670E8"/>
    <w:rsid w:val="00B753B3"/>
    <w:rsid w:val="00B8432D"/>
    <w:rsid w:val="00BA0940"/>
    <w:rsid w:val="00BA7A59"/>
    <w:rsid w:val="00BB62FE"/>
    <w:rsid w:val="00BC02FD"/>
    <w:rsid w:val="00BC2778"/>
    <w:rsid w:val="00BC78B6"/>
    <w:rsid w:val="00BE46B9"/>
    <w:rsid w:val="00BF039F"/>
    <w:rsid w:val="00C00C17"/>
    <w:rsid w:val="00C15F16"/>
    <w:rsid w:val="00C35BDF"/>
    <w:rsid w:val="00C63E2A"/>
    <w:rsid w:val="00C6619B"/>
    <w:rsid w:val="00C677A0"/>
    <w:rsid w:val="00C70C88"/>
    <w:rsid w:val="00C77CEB"/>
    <w:rsid w:val="00C90056"/>
    <w:rsid w:val="00C9668E"/>
    <w:rsid w:val="00CA5F9E"/>
    <w:rsid w:val="00CC0473"/>
    <w:rsid w:val="00CC6474"/>
    <w:rsid w:val="00CC6A6C"/>
    <w:rsid w:val="00CD1637"/>
    <w:rsid w:val="00CE61A2"/>
    <w:rsid w:val="00CF1E41"/>
    <w:rsid w:val="00CF4DF8"/>
    <w:rsid w:val="00D01B66"/>
    <w:rsid w:val="00D115F9"/>
    <w:rsid w:val="00D36B40"/>
    <w:rsid w:val="00D4091E"/>
    <w:rsid w:val="00D447A8"/>
    <w:rsid w:val="00D453C8"/>
    <w:rsid w:val="00D47296"/>
    <w:rsid w:val="00D530A7"/>
    <w:rsid w:val="00D61056"/>
    <w:rsid w:val="00D617B2"/>
    <w:rsid w:val="00D723E5"/>
    <w:rsid w:val="00D75D9B"/>
    <w:rsid w:val="00D76609"/>
    <w:rsid w:val="00D93196"/>
    <w:rsid w:val="00D9493B"/>
    <w:rsid w:val="00DA4E1C"/>
    <w:rsid w:val="00DB1556"/>
    <w:rsid w:val="00DB1AA2"/>
    <w:rsid w:val="00DB2C3A"/>
    <w:rsid w:val="00DB511D"/>
    <w:rsid w:val="00DB68FF"/>
    <w:rsid w:val="00DC2662"/>
    <w:rsid w:val="00DC7B0F"/>
    <w:rsid w:val="00DD41C2"/>
    <w:rsid w:val="00DF161F"/>
    <w:rsid w:val="00DF7A4C"/>
    <w:rsid w:val="00E02A1E"/>
    <w:rsid w:val="00E02ADC"/>
    <w:rsid w:val="00E06A19"/>
    <w:rsid w:val="00E1117A"/>
    <w:rsid w:val="00E25D43"/>
    <w:rsid w:val="00E27243"/>
    <w:rsid w:val="00E3146E"/>
    <w:rsid w:val="00E37FA4"/>
    <w:rsid w:val="00E754BC"/>
    <w:rsid w:val="00E807BF"/>
    <w:rsid w:val="00E80C6C"/>
    <w:rsid w:val="00E81823"/>
    <w:rsid w:val="00EA09F1"/>
    <w:rsid w:val="00EB60B9"/>
    <w:rsid w:val="00EC0821"/>
    <w:rsid w:val="00EC0F19"/>
    <w:rsid w:val="00F004A5"/>
    <w:rsid w:val="00F06700"/>
    <w:rsid w:val="00F21B9F"/>
    <w:rsid w:val="00F27207"/>
    <w:rsid w:val="00F36F33"/>
    <w:rsid w:val="00F61006"/>
    <w:rsid w:val="00F80881"/>
    <w:rsid w:val="00F818D9"/>
    <w:rsid w:val="00F83A07"/>
    <w:rsid w:val="00F95B2F"/>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paragraph" w:styleId="Heading5">
    <w:name w:val="heading 5"/>
    <w:basedOn w:val="Normal"/>
    <w:next w:val="Normal"/>
    <w:link w:val="Heading5Char"/>
    <w:uiPriority w:val="9"/>
    <w:semiHidden/>
    <w:unhideWhenUsed/>
    <w:qFormat/>
    <w:rsid w:val="00596BE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character" w:customStyle="1" w:styleId="Heading5Char">
    <w:name w:val="Heading 5 Char"/>
    <w:basedOn w:val="DefaultParagraphFont"/>
    <w:link w:val="Heading5"/>
    <w:uiPriority w:val="9"/>
    <w:semiHidden/>
    <w:rsid w:val="00596BE5"/>
    <w:rPr>
      <w:rFonts w:asciiTheme="majorHAnsi" w:eastAsiaTheme="majorEastAsia" w:hAnsiTheme="majorHAnsi" w:cstheme="majorBidi"/>
      <w:color w:val="2F5496" w:themeColor="accent1" w:themeShade="BF"/>
      <w:sz w:val="18"/>
      <w:szCs w:val="18"/>
    </w:rPr>
  </w:style>
  <w:style w:type="paragraph" w:styleId="NoSpacing">
    <w:name w:val="No Spacing"/>
    <w:uiPriority w:val="1"/>
    <w:qFormat/>
    <w:rsid w:val="00B8432D"/>
    <w:rPr>
      <w:rFonts w:ascii="Avenir Next" w:eastAsia="Calibri" w:hAnsi="Avenir Next"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558366">
      <w:bodyDiv w:val="1"/>
      <w:marLeft w:val="0"/>
      <w:marRight w:val="0"/>
      <w:marTop w:val="0"/>
      <w:marBottom w:val="0"/>
      <w:divBdr>
        <w:top w:val="none" w:sz="0" w:space="0" w:color="auto"/>
        <w:left w:val="none" w:sz="0" w:space="0" w:color="auto"/>
        <w:bottom w:val="none" w:sz="0" w:space="0" w:color="auto"/>
        <w:right w:val="none" w:sz="0" w:space="0" w:color="auto"/>
      </w:divBdr>
    </w:div>
    <w:div w:id="931012602">
      <w:bodyDiv w:val="1"/>
      <w:marLeft w:val="0"/>
      <w:marRight w:val="0"/>
      <w:marTop w:val="0"/>
      <w:marBottom w:val="0"/>
      <w:divBdr>
        <w:top w:val="none" w:sz="0" w:space="0" w:color="auto"/>
        <w:left w:val="none" w:sz="0" w:space="0" w:color="auto"/>
        <w:bottom w:val="none" w:sz="0" w:space="0" w:color="auto"/>
        <w:right w:val="none" w:sz="0" w:space="0" w:color="auto"/>
      </w:divBdr>
    </w:div>
    <w:div w:id="170748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brae maloney</cp:lastModifiedBy>
  <cp:revision>2</cp:revision>
  <cp:lastPrinted>2021-03-26T02:16:00Z</cp:lastPrinted>
  <dcterms:created xsi:type="dcterms:W3CDTF">2021-06-28T06:51:00Z</dcterms:created>
  <dcterms:modified xsi:type="dcterms:W3CDTF">2021-06-28T06:51:00Z</dcterms:modified>
</cp:coreProperties>
</file>