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25170" w14:textId="6D33B930" w:rsidR="00DC07BC" w:rsidRPr="00742ECA" w:rsidRDefault="00DC07BC" w:rsidP="00742ECA">
      <w:pPr>
        <w:pStyle w:val="Heading2"/>
        <w:jc w:val="both"/>
        <w:rPr>
          <w:sz w:val="24"/>
          <w:szCs w:val="24"/>
        </w:rPr>
      </w:pPr>
      <w:r w:rsidRPr="00742ECA">
        <w:rPr>
          <w:sz w:val="24"/>
          <w:szCs w:val="24"/>
        </w:rPr>
        <w:t>INSURANCE FOR TREATMENT RISKS IS A MUST HAVE</w:t>
      </w:r>
    </w:p>
    <w:p w14:paraId="49EB2DB9" w14:textId="77777777" w:rsidR="00DC07BC" w:rsidRPr="00742ECA" w:rsidRDefault="00DC07BC" w:rsidP="00742ECA">
      <w:pPr>
        <w:spacing w:after="0" w:line="360" w:lineRule="auto"/>
        <w:jc w:val="both"/>
        <w:rPr>
          <w:rFonts w:ascii="Avenir Book" w:hAnsi="Avenir Book"/>
          <w:sz w:val="22"/>
          <w:szCs w:val="22"/>
        </w:rPr>
      </w:pPr>
      <w:r w:rsidRPr="00742ECA">
        <w:rPr>
          <w:rFonts w:ascii="Avenir Book" w:hAnsi="Avenir Book"/>
          <w:sz w:val="22"/>
          <w:szCs w:val="22"/>
        </w:rPr>
        <w:t xml:space="preserve">Like most industries, the beauty industry is exposed to a range of risks in both real and recognisable form that have the potential to cause loss, damage, or bodily injury. Even the most careful and well-trained therapists can run into problems, even when they are not at fault. These risks include business risks such as damage to your premises or sickness and industry-specific risks such as treatment risks (as discussed below) which can expose you to unexpected compensation claims and costly litigation processes. </w:t>
      </w:r>
    </w:p>
    <w:p w14:paraId="5E45EBBF" w14:textId="77777777" w:rsidR="00DC07BC" w:rsidRPr="00742ECA" w:rsidRDefault="00DC07BC" w:rsidP="00742ECA">
      <w:pPr>
        <w:spacing w:after="0" w:line="360" w:lineRule="auto"/>
        <w:jc w:val="both"/>
        <w:rPr>
          <w:rFonts w:ascii="Avenir Book" w:hAnsi="Avenir Book"/>
          <w:sz w:val="22"/>
          <w:szCs w:val="22"/>
        </w:rPr>
      </w:pPr>
      <w:r w:rsidRPr="00742ECA">
        <w:rPr>
          <w:rFonts w:ascii="Avenir Book" w:hAnsi="Avenir Book"/>
          <w:sz w:val="22"/>
          <w:szCs w:val="22"/>
        </w:rPr>
        <w:t xml:space="preserve">The challenge for business owners is how to best reduce these risks and control their financial impact through risk management programs and appropriate insurance cover. </w:t>
      </w:r>
    </w:p>
    <w:p w14:paraId="3B71DA8D" w14:textId="77777777" w:rsidR="00DC07BC" w:rsidRPr="00742ECA" w:rsidRDefault="00DC07BC" w:rsidP="00742ECA">
      <w:pPr>
        <w:spacing w:after="0" w:line="240" w:lineRule="auto"/>
        <w:jc w:val="both"/>
        <w:rPr>
          <w:rFonts w:ascii="Avenir Book" w:hAnsi="Avenir Book"/>
          <w:sz w:val="22"/>
          <w:szCs w:val="22"/>
        </w:rPr>
      </w:pPr>
    </w:p>
    <w:p w14:paraId="5EA6F706" w14:textId="15FA0941" w:rsidR="00DC07BC" w:rsidRPr="00AC5EC6" w:rsidRDefault="00DC07BC" w:rsidP="00AC5EC6">
      <w:pPr>
        <w:pStyle w:val="Heading3"/>
        <w:jc w:val="both"/>
        <w:rPr>
          <w:sz w:val="24"/>
          <w:szCs w:val="24"/>
        </w:rPr>
      </w:pPr>
      <w:r w:rsidRPr="00742ECA">
        <w:rPr>
          <w:sz w:val="24"/>
          <w:szCs w:val="24"/>
        </w:rPr>
        <w:t>What are common business risks?</w:t>
      </w:r>
    </w:p>
    <w:p w14:paraId="465F7B05" w14:textId="77777777" w:rsidR="00DC07BC" w:rsidRPr="00742ECA" w:rsidRDefault="00DC07BC" w:rsidP="00742ECA">
      <w:pPr>
        <w:spacing w:after="0" w:line="360" w:lineRule="auto"/>
        <w:jc w:val="both"/>
        <w:rPr>
          <w:rFonts w:ascii="Avenir Book" w:hAnsi="Avenir Book"/>
          <w:sz w:val="22"/>
          <w:szCs w:val="22"/>
        </w:rPr>
      </w:pPr>
      <w:r w:rsidRPr="00742ECA">
        <w:rPr>
          <w:rFonts w:ascii="Avenir Book" w:hAnsi="Avenir Book"/>
          <w:sz w:val="22"/>
          <w:szCs w:val="22"/>
        </w:rPr>
        <w:t>All operating businesses need to cover their property, assets, and income against risks such as fire, storm and other perils, burglary and theft, glass breakages, breakdown of machinery and electronic equipment, and employee theft. Further, businesses need to cover their potential legal liability to pay any compensation in respect of bodily injury and/or property damage plus any breach of professional duty. Many insurers combine these covers into a business insurance package which provides the flexibility to tailor your insurance program to meet your needs.</w:t>
      </w:r>
    </w:p>
    <w:p w14:paraId="57FF407D" w14:textId="77777777" w:rsidR="00DC07BC" w:rsidRPr="00742ECA" w:rsidRDefault="00DC07BC" w:rsidP="00742ECA">
      <w:pPr>
        <w:spacing w:after="0" w:line="240" w:lineRule="auto"/>
        <w:jc w:val="both"/>
        <w:rPr>
          <w:rFonts w:ascii="Avenir Book" w:hAnsi="Avenir Book"/>
          <w:b/>
          <w:bCs/>
          <w:sz w:val="22"/>
          <w:szCs w:val="22"/>
        </w:rPr>
      </w:pPr>
    </w:p>
    <w:p w14:paraId="6F458AB2" w14:textId="5E0021A4" w:rsidR="00DC07BC" w:rsidRPr="00AC5EC6" w:rsidRDefault="00DC07BC" w:rsidP="00AC5EC6">
      <w:pPr>
        <w:pStyle w:val="Heading3"/>
        <w:jc w:val="both"/>
        <w:rPr>
          <w:sz w:val="24"/>
          <w:szCs w:val="24"/>
        </w:rPr>
      </w:pPr>
      <w:r w:rsidRPr="00742ECA">
        <w:rPr>
          <w:sz w:val="24"/>
          <w:szCs w:val="24"/>
        </w:rPr>
        <w:t>What are treatment risks?</w:t>
      </w:r>
    </w:p>
    <w:p w14:paraId="59E6C0C7" w14:textId="77777777" w:rsidR="00DC07BC" w:rsidRPr="00742ECA" w:rsidRDefault="00DC07BC" w:rsidP="00742ECA">
      <w:pPr>
        <w:spacing w:after="0" w:line="360" w:lineRule="auto"/>
        <w:jc w:val="both"/>
        <w:rPr>
          <w:rFonts w:ascii="Avenir Book" w:hAnsi="Avenir Book"/>
          <w:sz w:val="22"/>
          <w:szCs w:val="22"/>
        </w:rPr>
      </w:pPr>
      <w:r w:rsidRPr="00742ECA">
        <w:rPr>
          <w:rFonts w:ascii="Avenir Book" w:hAnsi="Avenir Book"/>
          <w:sz w:val="22"/>
          <w:szCs w:val="22"/>
        </w:rPr>
        <w:t>The beauty industry faces industry-specific risks from failed treatments or client’s reactions to treatments. If a treatment cause’s harm to a client, the salon can be exposed to litigation, expenses, and reputation damage. Treatment risks could include:</w:t>
      </w:r>
    </w:p>
    <w:p w14:paraId="047E84B6" w14:textId="77777777" w:rsidR="00DC07BC" w:rsidRPr="00742ECA" w:rsidRDefault="00DC07BC" w:rsidP="00742ECA">
      <w:pPr>
        <w:spacing w:after="0" w:line="240" w:lineRule="auto"/>
        <w:jc w:val="both"/>
        <w:rPr>
          <w:rFonts w:ascii="Avenir Book" w:hAnsi="Avenir Book"/>
          <w:sz w:val="22"/>
          <w:szCs w:val="22"/>
          <w:lang w:val="en-NZ"/>
        </w:rPr>
      </w:pPr>
      <w:r w:rsidRPr="00742ECA">
        <w:rPr>
          <w:rFonts w:ascii="Avenir Book" w:hAnsi="Avenir Book"/>
          <w:sz w:val="22"/>
          <w:szCs w:val="22"/>
        </w:rPr>
        <w:br w:type="page"/>
      </w:r>
    </w:p>
    <w:p w14:paraId="04B5FB9C" w14:textId="77777777" w:rsidR="00DC07BC" w:rsidRPr="00742ECA" w:rsidRDefault="00DC07BC" w:rsidP="00742ECA">
      <w:pPr>
        <w:pStyle w:val="ListParagraph"/>
        <w:numPr>
          <w:ilvl w:val="0"/>
          <w:numId w:val="3"/>
        </w:numPr>
        <w:spacing w:after="0" w:line="360" w:lineRule="auto"/>
        <w:jc w:val="both"/>
        <w:rPr>
          <w:rFonts w:ascii="Avenir Book" w:hAnsi="Avenir Book"/>
          <w:sz w:val="22"/>
          <w:szCs w:val="22"/>
        </w:rPr>
      </w:pPr>
      <w:r w:rsidRPr="00742ECA">
        <w:rPr>
          <w:rFonts w:ascii="Avenir Book" w:hAnsi="Avenir Book"/>
          <w:sz w:val="22"/>
          <w:szCs w:val="22"/>
        </w:rPr>
        <w:lastRenderedPageBreak/>
        <w:t>Burns to the skin, rashes, or reactions to products.</w:t>
      </w:r>
    </w:p>
    <w:p w14:paraId="548239B5" w14:textId="77777777" w:rsidR="00DC07BC" w:rsidRPr="00742ECA" w:rsidRDefault="00DC07BC" w:rsidP="00742ECA">
      <w:pPr>
        <w:pStyle w:val="ListParagraph"/>
        <w:numPr>
          <w:ilvl w:val="0"/>
          <w:numId w:val="3"/>
        </w:numPr>
        <w:spacing w:after="0" w:line="360" w:lineRule="auto"/>
        <w:jc w:val="both"/>
        <w:rPr>
          <w:rFonts w:ascii="Avenir Book" w:hAnsi="Avenir Book"/>
          <w:sz w:val="22"/>
          <w:szCs w:val="22"/>
        </w:rPr>
      </w:pPr>
      <w:r w:rsidRPr="00742ECA">
        <w:rPr>
          <w:rFonts w:ascii="Avenir Book" w:hAnsi="Avenir Book"/>
          <w:sz w:val="22"/>
          <w:szCs w:val="22"/>
        </w:rPr>
        <w:t>Burns to the skin, rashes, or reactions from eyelash tints.</w:t>
      </w:r>
    </w:p>
    <w:p w14:paraId="22ECAAC6" w14:textId="77777777" w:rsidR="00DC07BC" w:rsidRPr="00742ECA" w:rsidRDefault="00DC07BC" w:rsidP="00742ECA">
      <w:pPr>
        <w:pStyle w:val="ListParagraph"/>
        <w:numPr>
          <w:ilvl w:val="0"/>
          <w:numId w:val="3"/>
        </w:numPr>
        <w:spacing w:after="0" w:line="360" w:lineRule="auto"/>
        <w:jc w:val="both"/>
        <w:rPr>
          <w:rFonts w:ascii="Avenir Book" w:hAnsi="Avenir Book"/>
          <w:sz w:val="22"/>
          <w:szCs w:val="22"/>
        </w:rPr>
      </w:pPr>
      <w:r w:rsidRPr="00742ECA">
        <w:rPr>
          <w:rFonts w:ascii="Avenir Book" w:hAnsi="Avenir Book"/>
          <w:sz w:val="22"/>
          <w:szCs w:val="22"/>
        </w:rPr>
        <w:t>Burns resulting from waxing treatments.</w:t>
      </w:r>
    </w:p>
    <w:p w14:paraId="6C60357C" w14:textId="77777777" w:rsidR="00DC07BC" w:rsidRPr="00742ECA" w:rsidRDefault="00DC07BC" w:rsidP="00742ECA">
      <w:pPr>
        <w:pStyle w:val="ListParagraph"/>
        <w:numPr>
          <w:ilvl w:val="0"/>
          <w:numId w:val="3"/>
        </w:numPr>
        <w:spacing w:after="0" w:line="360" w:lineRule="auto"/>
        <w:jc w:val="both"/>
        <w:rPr>
          <w:rFonts w:ascii="Avenir Book" w:hAnsi="Avenir Book"/>
          <w:sz w:val="22"/>
          <w:szCs w:val="22"/>
        </w:rPr>
      </w:pPr>
      <w:r w:rsidRPr="00742ECA">
        <w:rPr>
          <w:rFonts w:ascii="Avenir Book" w:hAnsi="Avenir Book"/>
          <w:sz w:val="22"/>
          <w:szCs w:val="22"/>
        </w:rPr>
        <w:t>Biological hazards caused by infections and infestations.</w:t>
      </w:r>
    </w:p>
    <w:p w14:paraId="41F0C1CB" w14:textId="77777777" w:rsidR="00DC07BC" w:rsidRPr="00742ECA" w:rsidRDefault="00DC07BC" w:rsidP="00742ECA">
      <w:pPr>
        <w:spacing w:after="0" w:line="240" w:lineRule="auto"/>
        <w:jc w:val="both"/>
        <w:rPr>
          <w:rFonts w:ascii="Avenir Book" w:hAnsi="Avenir Book"/>
          <w:b/>
          <w:bCs/>
          <w:sz w:val="16"/>
          <w:szCs w:val="16"/>
        </w:rPr>
      </w:pPr>
    </w:p>
    <w:p w14:paraId="6AC8D8B6" w14:textId="3E115D5C" w:rsidR="00DC07BC" w:rsidRPr="00AC5EC6" w:rsidRDefault="00DC07BC" w:rsidP="00AC5EC6">
      <w:pPr>
        <w:pStyle w:val="Heading3"/>
        <w:jc w:val="both"/>
        <w:rPr>
          <w:sz w:val="24"/>
          <w:szCs w:val="24"/>
        </w:rPr>
      </w:pPr>
      <w:r w:rsidRPr="00742ECA">
        <w:rPr>
          <w:sz w:val="24"/>
          <w:szCs w:val="24"/>
        </w:rPr>
        <w:t>Make sure you have adequate cover.</w:t>
      </w:r>
    </w:p>
    <w:p w14:paraId="362EB747" w14:textId="77777777" w:rsidR="00DC07BC" w:rsidRPr="00742ECA" w:rsidRDefault="00DC07BC" w:rsidP="00742ECA">
      <w:pPr>
        <w:spacing w:after="0" w:line="360" w:lineRule="auto"/>
        <w:jc w:val="both"/>
        <w:rPr>
          <w:rFonts w:ascii="Avenir Book" w:hAnsi="Avenir Book"/>
          <w:sz w:val="22"/>
          <w:szCs w:val="22"/>
        </w:rPr>
      </w:pPr>
      <w:r w:rsidRPr="00742ECA">
        <w:rPr>
          <w:rFonts w:ascii="Avenir Book" w:hAnsi="Avenir Book"/>
          <w:sz w:val="22"/>
          <w:szCs w:val="22"/>
        </w:rPr>
        <w:t xml:space="preserve">Many insurers have packaged business insurance for the beauty industry that meet both the business and industry-specific needs. We recommend you select an insurer that </w:t>
      </w:r>
      <w:proofErr w:type="spellStart"/>
      <w:r w:rsidRPr="00742ECA">
        <w:rPr>
          <w:rFonts w:ascii="Avenir Book" w:hAnsi="Avenir Book"/>
          <w:sz w:val="22"/>
          <w:szCs w:val="22"/>
        </w:rPr>
        <w:t>specialises</w:t>
      </w:r>
      <w:proofErr w:type="spellEnd"/>
      <w:r w:rsidRPr="00742ECA">
        <w:rPr>
          <w:rFonts w:ascii="Avenir Book" w:hAnsi="Avenir Book"/>
          <w:sz w:val="22"/>
          <w:szCs w:val="22"/>
        </w:rPr>
        <w:t xml:space="preserve"> in covering the beauty industry. Insurers will be able to provide your business with insurance cover specific to your salon/spa needs.  </w:t>
      </w:r>
    </w:p>
    <w:p w14:paraId="3939EDB1" w14:textId="77777777" w:rsidR="00DC07BC" w:rsidRPr="00742ECA" w:rsidRDefault="00DC07BC" w:rsidP="00742ECA">
      <w:pPr>
        <w:spacing w:after="0" w:line="360" w:lineRule="auto"/>
        <w:jc w:val="both"/>
        <w:rPr>
          <w:rFonts w:ascii="Avenir Book" w:hAnsi="Avenir Book" w:cs="Calibri"/>
          <w:sz w:val="22"/>
          <w:szCs w:val="22"/>
        </w:rPr>
      </w:pPr>
      <w:r w:rsidRPr="00742ECA">
        <w:rPr>
          <w:rFonts w:ascii="Avenir Book" w:hAnsi="Avenir Book"/>
          <w:sz w:val="22"/>
          <w:szCs w:val="22"/>
        </w:rPr>
        <w:t xml:space="preserve">The types of businesses covered by such policies typically </w:t>
      </w:r>
      <w:r w:rsidRPr="00742ECA">
        <w:rPr>
          <w:rFonts w:ascii="Avenir Book" w:hAnsi="Avenir Book" w:cs="Calibri"/>
          <w:sz w:val="22"/>
          <w:szCs w:val="22"/>
        </w:rPr>
        <w:t xml:space="preserve">include beauty and tanning salons, mobile and freelance beauticians, beauty therapists, make-up artists, manicurists, nail technicians, hair removalists, day spas etc. </w:t>
      </w:r>
    </w:p>
    <w:p w14:paraId="7E608367" w14:textId="77777777" w:rsidR="00DC07BC" w:rsidRPr="00742ECA" w:rsidRDefault="00DC07BC" w:rsidP="00742ECA">
      <w:pPr>
        <w:spacing w:after="0" w:line="360" w:lineRule="auto"/>
        <w:jc w:val="both"/>
        <w:rPr>
          <w:rFonts w:ascii="Avenir Book" w:hAnsi="Avenir Book"/>
          <w:sz w:val="22"/>
          <w:szCs w:val="22"/>
        </w:rPr>
      </w:pPr>
      <w:r w:rsidRPr="00742ECA">
        <w:rPr>
          <w:rFonts w:ascii="Avenir Book" w:hAnsi="Avenir Book"/>
          <w:sz w:val="22"/>
          <w:szCs w:val="22"/>
        </w:rPr>
        <w:t>Furthermore, many insurers can negotiate wording that covers salons for additional risks such as:</w:t>
      </w:r>
    </w:p>
    <w:p w14:paraId="628DE93C" w14:textId="77777777" w:rsidR="00DC07BC" w:rsidRPr="00742ECA" w:rsidRDefault="00DC07BC" w:rsidP="00742ECA">
      <w:pPr>
        <w:pStyle w:val="ListParagraph"/>
        <w:numPr>
          <w:ilvl w:val="0"/>
          <w:numId w:val="3"/>
        </w:numPr>
        <w:spacing w:after="0" w:line="360" w:lineRule="auto"/>
        <w:jc w:val="both"/>
        <w:rPr>
          <w:rFonts w:ascii="Avenir Book" w:hAnsi="Avenir Book"/>
          <w:sz w:val="22"/>
          <w:szCs w:val="22"/>
        </w:rPr>
      </w:pPr>
      <w:r w:rsidRPr="00742ECA">
        <w:rPr>
          <w:rFonts w:ascii="Avenir Book" w:hAnsi="Avenir Book"/>
          <w:sz w:val="22"/>
          <w:szCs w:val="22"/>
        </w:rPr>
        <w:t>Waxing</w:t>
      </w:r>
    </w:p>
    <w:p w14:paraId="793984F3" w14:textId="77777777" w:rsidR="00DC07BC" w:rsidRPr="00742ECA" w:rsidRDefault="00DC07BC" w:rsidP="00742ECA">
      <w:pPr>
        <w:pStyle w:val="ListParagraph"/>
        <w:numPr>
          <w:ilvl w:val="0"/>
          <w:numId w:val="3"/>
        </w:numPr>
        <w:spacing w:after="0" w:line="360" w:lineRule="auto"/>
        <w:jc w:val="both"/>
        <w:rPr>
          <w:rFonts w:ascii="Avenir Book" w:hAnsi="Avenir Book"/>
          <w:sz w:val="22"/>
          <w:szCs w:val="22"/>
        </w:rPr>
      </w:pPr>
      <w:r w:rsidRPr="00742ECA">
        <w:rPr>
          <w:rFonts w:ascii="Avenir Book" w:hAnsi="Avenir Book"/>
          <w:sz w:val="22"/>
          <w:szCs w:val="22"/>
        </w:rPr>
        <w:t>Nails</w:t>
      </w:r>
    </w:p>
    <w:p w14:paraId="2EAE5C88" w14:textId="77777777" w:rsidR="00DC07BC" w:rsidRPr="00742ECA" w:rsidRDefault="00DC07BC" w:rsidP="00742ECA">
      <w:pPr>
        <w:pStyle w:val="ListParagraph"/>
        <w:numPr>
          <w:ilvl w:val="0"/>
          <w:numId w:val="3"/>
        </w:numPr>
        <w:spacing w:after="0" w:line="360" w:lineRule="auto"/>
        <w:jc w:val="both"/>
        <w:rPr>
          <w:rFonts w:ascii="Avenir Book" w:hAnsi="Avenir Book"/>
          <w:sz w:val="22"/>
          <w:szCs w:val="22"/>
        </w:rPr>
      </w:pPr>
      <w:r w:rsidRPr="00742ECA">
        <w:rPr>
          <w:rFonts w:ascii="Avenir Book" w:hAnsi="Avenir Book"/>
          <w:sz w:val="22"/>
          <w:szCs w:val="22"/>
        </w:rPr>
        <w:t>Spray Tanning</w:t>
      </w:r>
    </w:p>
    <w:p w14:paraId="7220A9CA" w14:textId="77777777" w:rsidR="00DC07BC" w:rsidRPr="00742ECA" w:rsidRDefault="00DC07BC" w:rsidP="00742ECA">
      <w:pPr>
        <w:pStyle w:val="ListParagraph"/>
        <w:numPr>
          <w:ilvl w:val="0"/>
          <w:numId w:val="3"/>
        </w:numPr>
        <w:spacing w:after="0" w:line="360" w:lineRule="auto"/>
        <w:jc w:val="both"/>
        <w:rPr>
          <w:rFonts w:ascii="Avenir Book" w:hAnsi="Avenir Book"/>
          <w:sz w:val="22"/>
          <w:szCs w:val="22"/>
        </w:rPr>
      </w:pPr>
      <w:r w:rsidRPr="00742ECA">
        <w:rPr>
          <w:rFonts w:ascii="Avenir Book" w:hAnsi="Avenir Book"/>
          <w:sz w:val="22"/>
          <w:szCs w:val="22"/>
        </w:rPr>
        <w:t>Cosmetic tattooing</w:t>
      </w:r>
    </w:p>
    <w:p w14:paraId="6A1EA929" w14:textId="77777777" w:rsidR="00DC07BC" w:rsidRPr="00742ECA" w:rsidRDefault="00DC07BC" w:rsidP="00742ECA">
      <w:pPr>
        <w:pStyle w:val="ListParagraph"/>
        <w:numPr>
          <w:ilvl w:val="0"/>
          <w:numId w:val="3"/>
        </w:numPr>
        <w:spacing w:after="0" w:line="360" w:lineRule="auto"/>
        <w:jc w:val="both"/>
        <w:rPr>
          <w:rFonts w:ascii="Avenir Book" w:hAnsi="Avenir Book"/>
          <w:sz w:val="22"/>
          <w:szCs w:val="22"/>
        </w:rPr>
      </w:pPr>
      <w:r w:rsidRPr="00742ECA">
        <w:rPr>
          <w:rFonts w:ascii="Avenir Book" w:hAnsi="Avenir Book"/>
          <w:sz w:val="22"/>
          <w:szCs w:val="22"/>
        </w:rPr>
        <w:t>Body massage</w:t>
      </w:r>
    </w:p>
    <w:p w14:paraId="354C709F" w14:textId="77777777" w:rsidR="00DC07BC" w:rsidRPr="00742ECA" w:rsidRDefault="00DC07BC" w:rsidP="00742ECA">
      <w:pPr>
        <w:pStyle w:val="ListParagraph"/>
        <w:numPr>
          <w:ilvl w:val="0"/>
          <w:numId w:val="3"/>
        </w:numPr>
        <w:spacing w:after="0" w:line="360" w:lineRule="auto"/>
        <w:jc w:val="both"/>
        <w:rPr>
          <w:rFonts w:ascii="Avenir Book" w:hAnsi="Avenir Book"/>
          <w:sz w:val="22"/>
          <w:szCs w:val="22"/>
        </w:rPr>
      </w:pPr>
      <w:r w:rsidRPr="00742ECA">
        <w:rPr>
          <w:rFonts w:ascii="Avenir Book" w:hAnsi="Avenir Book"/>
          <w:sz w:val="22"/>
          <w:szCs w:val="22"/>
        </w:rPr>
        <w:t>Spa and sauna treatments</w:t>
      </w:r>
    </w:p>
    <w:p w14:paraId="50895EB9" w14:textId="77777777" w:rsidR="00DC07BC" w:rsidRPr="00742ECA" w:rsidRDefault="00DC07BC" w:rsidP="00742ECA">
      <w:pPr>
        <w:pStyle w:val="ListParagraph"/>
        <w:numPr>
          <w:ilvl w:val="0"/>
          <w:numId w:val="3"/>
        </w:numPr>
        <w:spacing w:after="0" w:line="360" w:lineRule="auto"/>
        <w:jc w:val="both"/>
        <w:rPr>
          <w:rFonts w:ascii="Avenir Book" w:hAnsi="Avenir Book"/>
          <w:sz w:val="22"/>
          <w:szCs w:val="22"/>
        </w:rPr>
      </w:pPr>
      <w:r w:rsidRPr="00742ECA">
        <w:rPr>
          <w:rFonts w:ascii="Avenir Book" w:hAnsi="Avenir Book"/>
          <w:sz w:val="22"/>
          <w:szCs w:val="22"/>
        </w:rPr>
        <w:t>IPL &amp; VPL treatments</w:t>
      </w:r>
    </w:p>
    <w:p w14:paraId="4103CCAD" w14:textId="77777777" w:rsidR="00DC07BC" w:rsidRPr="00742ECA" w:rsidRDefault="00DC07BC" w:rsidP="00742ECA">
      <w:pPr>
        <w:pStyle w:val="ListParagraph"/>
        <w:numPr>
          <w:ilvl w:val="0"/>
          <w:numId w:val="3"/>
        </w:numPr>
        <w:spacing w:after="0" w:line="360" w:lineRule="auto"/>
        <w:jc w:val="both"/>
        <w:rPr>
          <w:rFonts w:ascii="Avenir Book" w:hAnsi="Avenir Book"/>
          <w:sz w:val="22"/>
          <w:szCs w:val="22"/>
        </w:rPr>
      </w:pPr>
      <w:r w:rsidRPr="00742ECA">
        <w:rPr>
          <w:rFonts w:ascii="Avenir Book" w:hAnsi="Avenir Book"/>
          <w:sz w:val="22"/>
          <w:szCs w:val="22"/>
        </w:rPr>
        <w:t>Body piercing</w:t>
      </w:r>
    </w:p>
    <w:p w14:paraId="40160C70" w14:textId="77777777" w:rsidR="003E7A74" w:rsidRDefault="003E7A74" w:rsidP="00AC5EC6">
      <w:pPr>
        <w:pStyle w:val="Heading3"/>
        <w:rPr>
          <w:sz w:val="24"/>
          <w:szCs w:val="24"/>
        </w:rPr>
      </w:pPr>
    </w:p>
    <w:p w14:paraId="65534747" w14:textId="77777777" w:rsidR="003E7A74" w:rsidRDefault="003E7A74" w:rsidP="00AC5EC6">
      <w:pPr>
        <w:pStyle w:val="Heading3"/>
        <w:rPr>
          <w:sz w:val="24"/>
          <w:szCs w:val="24"/>
        </w:rPr>
      </w:pPr>
    </w:p>
    <w:p w14:paraId="49CFF126" w14:textId="28E7F29D" w:rsidR="00DC07BC" w:rsidRPr="00AC5EC6" w:rsidRDefault="00DC07BC" w:rsidP="00AC5EC6">
      <w:pPr>
        <w:pStyle w:val="Heading3"/>
        <w:rPr>
          <w:sz w:val="24"/>
          <w:szCs w:val="24"/>
        </w:rPr>
      </w:pPr>
      <w:r w:rsidRPr="00AC5EC6">
        <w:rPr>
          <w:sz w:val="24"/>
          <w:szCs w:val="24"/>
        </w:rPr>
        <w:lastRenderedPageBreak/>
        <w:t xml:space="preserve">What type of Insurance do Salon/Spa Owners need? </w:t>
      </w:r>
    </w:p>
    <w:p w14:paraId="496312A6" w14:textId="77777777" w:rsidR="00DC07BC" w:rsidRPr="00742ECA" w:rsidRDefault="00DC07BC" w:rsidP="00742ECA">
      <w:pPr>
        <w:spacing w:after="0" w:line="360" w:lineRule="auto"/>
        <w:jc w:val="both"/>
        <w:rPr>
          <w:rFonts w:ascii="Avenir Book" w:hAnsi="Avenir Book"/>
          <w:sz w:val="22"/>
          <w:szCs w:val="22"/>
        </w:rPr>
      </w:pPr>
      <w:r w:rsidRPr="00742ECA">
        <w:rPr>
          <w:rFonts w:ascii="Avenir Book" w:hAnsi="Avenir Book"/>
          <w:sz w:val="22"/>
          <w:szCs w:val="22"/>
        </w:rPr>
        <w:t xml:space="preserve">Always check with your insurance provider to confirm your individual requirements. </w:t>
      </w:r>
    </w:p>
    <w:p w14:paraId="6D890585" w14:textId="77777777" w:rsidR="00742ECA" w:rsidRDefault="00742ECA" w:rsidP="003E7A74">
      <w:pPr>
        <w:spacing w:after="0" w:line="240" w:lineRule="auto"/>
        <w:jc w:val="both"/>
        <w:rPr>
          <w:rFonts w:ascii="Avenir Book" w:hAnsi="Avenir Book"/>
          <w:b/>
          <w:bCs/>
          <w:sz w:val="22"/>
          <w:szCs w:val="22"/>
        </w:rPr>
      </w:pPr>
    </w:p>
    <w:p w14:paraId="43EEA02C" w14:textId="0953C3BE" w:rsidR="00DC07BC" w:rsidRPr="00AC5EC6" w:rsidRDefault="00DC07BC" w:rsidP="00AC5EC6">
      <w:pPr>
        <w:pStyle w:val="Heading3"/>
        <w:rPr>
          <w:sz w:val="24"/>
          <w:szCs w:val="24"/>
        </w:rPr>
      </w:pPr>
      <w:r w:rsidRPr="00AC5EC6">
        <w:rPr>
          <w:sz w:val="24"/>
          <w:szCs w:val="24"/>
        </w:rPr>
        <w:t>Public Liability Insurance</w:t>
      </w:r>
    </w:p>
    <w:p w14:paraId="34838EAD" w14:textId="77777777" w:rsidR="00DC07BC" w:rsidRPr="00742ECA" w:rsidRDefault="00DC07BC" w:rsidP="00742ECA">
      <w:pPr>
        <w:spacing w:after="0" w:line="360" w:lineRule="auto"/>
        <w:jc w:val="both"/>
        <w:rPr>
          <w:rFonts w:ascii="Avenir Book" w:hAnsi="Avenir Book"/>
          <w:sz w:val="22"/>
          <w:szCs w:val="22"/>
        </w:rPr>
      </w:pPr>
      <w:r w:rsidRPr="00742ECA">
        <w:rPr>
          <w:rFonts w:ascii="Avenir Book" w:hAnsi="Avenir Book"/>
          <w:sz w:val="22"/>
          <w:szCs w:val="22"/>
        </w:rPr>
        <w:t xml:space="preserve">Protection against damages from a claim for personal injury or property damage that occurs because of business-related activities.  </w:t>
      </w:r>
    </w:p>
    <w:p w14:paraId="61C54CA6" w14:textId="77777777" w:rsidR="00742ECA" w:rsidRDefault="00742ECA" w:rsidP="003E7A74">
      <w:pPr>
        <w:spacing w:after="0" w:line="240" w:lineRule="auto"/>
        <w:jc w:val="both"/>
        <w:rPr>
          <w:rFonts w:ascii="Avenir Book" w:hAnsi="Avenir Book"/>
          <w:b/>
          <w:bCs/>
          <w:sz w:val="22"/>
          <w:szCs w:val="22"/>
        </w:rPr>
      </w:pPr>
    </w:p>
    <w:p w14:paraId="07AA7323" w14:textId="632D73EE" w:rsidR="00DC07BC" w:rsidRPr="00AC5EC6" w:rsidRDefault="00DC07BC" w:rsidP="00AC5EC6">
      <w:pPr>
        <w:pStyle w:val="Heading3"/>
        <w:rPr>
          <w:sz w:val="24"/>
          <w:szCs w:val="24"/>
        </w:rPr>
      </w:pPr>
      <w:r w:rsidRPr="00AC5EC6">
        <w:rPr>
          <w:sz w:val="24"/>
          <w:szCs w:val="24"/>
        </w:rPr>
        <w:t>Professional Indemnity Insurance</w:t>
      </w:r>
    </w:p>
    <w:p w14:paraId="310FC435" w14:textId="77777777" w:rsidR="00DC07BC" w:rsidRPr="00742ECA" w:rsidRDefault="00DC07BC" w:rsidP="00742ECA">
      <w:pPr>
        <w:spacing w:after="0" w:line="360" w:lineRule="auto"/>
        <w:jc w:val="both"/>
        <w:rPr>
          <w:rFonts w:ascii="Avenir Book" w:hAnsi="Avenir Book"/>
          <w:sz w:val="22"/>
          <w:szCs w:val="22"/>
        </w:rPr>
      </w:pPr>
      <w:r w:rsidRPr="00742ECA">
        <w:rPr>
          <w:rFonts w:ascii="Avenir Book" w:hAnsi="Avenir Book"/>
          <w:sz w:val="22"/>
          <w:szCs w:val="22"/>
        </w:rPr>
        <w:t xml:space="preserve">Protection against financial losses for any legal action that is taken against you for services or advice that you have provided. </w:t>
      </w:r>
    </w:p>
    <w:p w14:paraId="44E6EB76" w14:textId="77777777" w:rsidR="00DC07BC" w:rsidRPr="00742ECA" w:rsidRDefault="00DC07BC" w:rsidP="003E7A74">
      <w:pPr>
        <w:spacing w:after="0" w:line="240" w:lineRule="auto"/>
        <w:jc w:val="both"/>
        <w:rPr>
          <w:rFonts w:ascii="Avenir Book" w:hAnsi="Avenir Book"/>
          <w:sz w:val="22"/>
          <w:szCs w:val="22"/>
        </w:rPr>
      </w:pPr>
    </w:p>
    <w:p w14:paraId="69E3EF46" w14:textId="77777777" w:rsidR="00DC07BC" w:rsidRPr="00AC5EC6" w:rsidRDefault="00DC07BC" w:rsidP="00AC5EC6">
      <w:pPr>
        <w:pStyle w:val="Heading3"/>
        <w:rPr>
          <w:sz w:val="24"/>
          <w:szCs w:val="24"/>
        </w:rPr>
      </w:pPr>
      <w:r w:rsidRPr="00AC5EC6">
        <w:rPr>
          <w:sz w:val="24"/>
          <w:szCs w:val="24"/>
        </w:rPr>
        <w:t>Business Insurance</w:t>
      </w:r>
    </w:p>
    <w:p w14:paraId="685F2F5D" w14:textId="77777777" w:rsidR="00DC07BC" w:rsidRPr="00742ECA" w:rsidRDefault="00DC07BC" w:rsidP="00742ECA">
      <w:pPr>
        <w:spacing w:after="0" w:line="360" w:lineRule="auto"/>
        <w:jc w:val="both"/>
        <w:rPr>
          <w:rFonts w:ascii="Avenir Book" w:hAnsi="Avenir Book"/>
          <w:sz w:val="22"/>
          <w:szCs w:val="22"/>
        </w:rPr>
      </w:pPr>
      <w:r w:rsidRPr="00742ECA">
        <w:rPr>
          <w:rFonts w:ascii="Avenir Book" w:hAnsi="Avenir Book"/>
          <w:sz w:val="22"/>
          <w:szCs w:val="22"/>
        </w:rPr>
        <w:t xml:space="preserve">Your insurance provider will tailor your cover to protect your business against any material damage loss due to an unexpected event like fire, storm, theft, and accidental damage. Business insurance also protects your business against financial loss due to an insurable event. </w:t>
      </w:r>
    </w:p>
    <w:p w14:paraId="26A8E1F2" w14:textId="77777777" w:rsidR="00DC07BC" w:rsidRPr="00742ECA" w:rsidRDefault="00DC07BC" w:rsidP="003E7A74">
      <w:pPr>
        <w:spacing w:after="0" w:line="240" w:lineRule="auto"/>
        <w:jc w:val="both"/>
        <w:rPr>
          <w:rFonts w:ascii="Avenir Book" w:hAnsi="Avenir Book"/>
          <w:sz w:val="22"/>
          <w:szCs w:val="22"/>
        </w:rPr>
      </w:pPr>
    </w:p>
    <w:p w14:paraId="37F0CE9E" w14:textId="77777777" w:rsidR="00DC07BC" w:rsidRPr="00AC5EC6" w:rsidRDefault="00DC07BC" w:rsidP="00AC5EC6">
      <w:pPr>
        <w:pStyle w:val="Heading3"/>
        <w:rPr>
          <w:sz w:val="24"/>
          <w:szCs w:val="24"/>
        </w:rPr>
      </w:pPr>
      <w:r w:rsidRPr="00AC5EC6">
        <w:rPr>
          <w:sz w:val="24"/>
          <w:szCs w:val="24"/>
        </w:rPr>
        <w:t>Personal Accident and Illness Insurance</w:t>
      </w:r>
    </w:p>
    <w:p w14:paraId="2C3344BD" w14:textId="77777777" w:rsidR="00DC07BC" w:rsidRPr="00742ECA" w:rsidRDefault="00DC07BC" w:rsidP="00742ECA">
      <w:pPr>
        <w:spacing w:after="0" w:line="360" w:lineRule="auto"/>
        <w:jc w:val="both"/>
        <w:rPr>
          <w:rFonts w:ascii="Avenir Book" w:hAnsi="Avenir Book"/>
          <w:sz w:val="22"/>
          <w:szCs w:val="22"/>
        </w:rPr>
      </w:pPr>
      <w:r w:rsidRPr="00742ECA">
        <w:rPr>
          <w:rFonts w:ascii="Avenir Book" w:hAnsi="Avenir Book"/>
          <w:sz w:val="22"/>
          <w:szCs w:val="22"/>
        </w:rPr>
        <w:t xml:space="preserve">This type of insurance covers you for any income loss that is due to an injury or illness that means you cannot perform your usual work and earn income. </w:t>
      </w:r>
    </w:p>
    <w:p w14:paraId="45E0C91F" w14:textId="77777777" w:rsidR="00DC07BC" w:rsidRPr="00742ECA" w:rsidRDefault="00DC07BC" w:rsidP="00742ECA">
      <w:pPr>
        <w:spacing w:after="0" w:line="360" w:lineRule="auto"/>
        <w:jc w:val="both"/>
        <w:rPr>
          <w:rFonts w:ascii="Avenir Book" w:hAnsi="Avenir Book"/>
          <w:b/>
          <w:bCs/>
          <w:sz w:val="22"/>
          <w:szCs w:val="22"/>
        </w:rPr>
      </w:pPr>
    </w:p>
    <w:p w14:paraId="5B908885" w14:textId="77777777" w:rsidR="00DC07BC" w:rsidRPr="00742ECA" w:rsidRDefault="00DC07BC" w:rsidP="00742ECA">
      <w:pPr>
        <w:spacing w:after="0" w:line="360" w:lineRule="auto"/>
        <w:ind w:left="360"/>
        <w:jc w:val="both"/>
        <w:rPr>
          <w:rFonts w:ascii="Avenir Book" w:hAnsi="Avenir Book"/>
          <w:sz w:val="22"/>
          <w:szCs w:val="22"/>
        </w:rPr>
      </w:pPr>
    </w:p>
    <w:p w14:paraId="6E946242" w14:textId="0A5969C4" w:rsidR="00634B87" w:rsidRPr="00AC5EC6" w:rsidRDefault="00634B87" w:rsidP="00AC5EC6">
      <w:pPr>
        <w:jc w:val="both"/>
        <w:rPr>
          <w:rFonts w:ascii="Avenir Book" w:hAnsi="Avenir Book"/>
          <w:sz w:val="16"/>
          <w:szCs w:val="16"/>
        </w:rPr>
      </w:pPr>
    </w:p>
    <w:sectPr w:rsidR="00634B87" w:rsidRPr="00AC5EC6" w:rsidSect="007F0E22">
      <w:headerReference w:type="even" r:id="rId7"/>
      <w:headerReference w:type="default" r:id="rId8"/>
      <w:footerReference w:type="even" r:id="rId9"/>
      <w:footerReference w:type="default" r:id="rId10"/>
      <w:headerReference w:type="first" r:id="rId11"/>
      <w:footerReference w:type="first" r:id="rId12"/>
      <w:pgSz w:w="11900" w:h="16840"/>
      <w:pgMar w:top="2178" w:right="1440" w:bottom="1385"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BF24AC" w14:textId="77777777" w:rsidR="00F45E1E" w:rsidRDefault="00F45E1E" w:rsidP="000B1396">
      <w:r>
        <w:separator/>
      </w:r>
    </w:p>
  </w:endnote>
  <w:endnote w:type="continuationSeparator" w:id="0">
    <w:p w14:paraId="14D7F1C9" w14:textId="77777777" w:rsidR="00F45E1E" w:rsidRDefault="00F45E1E" w:rsidP="000B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8CA9A" w14:textId="77777777" w:rsidR="00AD7102" w:rsidRDefault="00AD71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41712" w14:textId="0C3EC362" w:rsidR="00634B87" w:rsidRPr="007F0E22" w:rsidRDefault="007F0E22" w:rsidP="007F0E22">
    <w:pPr>
      <w:pStyle w:val="Footer"/>
      <w:jc w:val="both"/>
      <w:rPr>
        <w:rFonts w:ascii="Avenir Book" w:hAnsi="Avenir Book"/>
        <w:color w:val="000000" w:themeColor="text1"/>
        <w:sz w:val="14"/>
        <w:szCs w:val="14"/>
      </w:rPr>
    </w:pPr>
    <w:r w:rsidRPr="007F0E22">
      <w:rPr>
        <w:rFonts w:ascii="Avenir Book" w:hAnsi="Avenir Book"/>
        <w:noProof/>
        <w:color w:val="000000" w:themeColor="text1"/>
        <w:sz w:val="14"/>
        <w:szCs w:val="14"/>
      </w:rPr>
      <w:drawing>
        <wp:anchor distT="0" distB="0" distL="114300" distR="114300" simplePos="0" relativeHeight="251661312" behindDoc="0" locked="0" layoutInCell="1" allowOverlap="1" wp14:anchorId="1059E158" wp14:editId="493A5F74">
          <wp:simplePos x="0" y="0"/>
          <wp:positionH relativeFrom="margin">
            <wp:align>center</wp:align>
          </wp:positionH>
          <wp:positionV relativeFrom="page">
            <wp:posOffset>10214610</wp:posOffset>
          </wp:positionV>
          <wp:extent cx="7521575" cy="31813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rotWithShape="1">
                  <a:blip r:embed="rId1">
                    <a:extLst>
                      <a:ext uri="{28A0092B-C50C-407E-A947-70E740481C1C}">
                        <a14:useLocalDpi xmlns:a14="http://schemas.microsoft.com/office/drawing/2010/main" val="0"/>
                      </a:ext>
                    </a:extLst>
                  </a:blip>
                  <a:srcRect b="64475"/>
                  <a:stretch/>
                </pic:blipFill>
                <pic:spPr bwMode="auto">
                  <a:xfrm>
                    <a:off x="0" y="0"/>
                    <a:ext cx="7521575" cy="318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35501" w:rsidRPr="007F0E22">
      <w:rPr>
        <w:rFonts w:ascii="Avenir Book" w:hAnsi="Avenir Book"/>
        <w:b/>
        <w:bCs/>
        <w:i/>
        <w:iCs/>
        <w:noProof/>
        <w:color w:val="000000" w:themeColor="text1"/>
        <w:lang w:val="en-AU"/>
      </w:rPr>
      <w:t xml:space="preserve">This resource is property of the Aesthetic Beauty Industry Council. This document must not be distributed to other individuals or businesses without permission, doing so is a breach of copyright. </w:t>
    </w:r>
    <w:r w:rsidR="00935501" w:rsidRPr="007F0E22">
      <w:rPr>
        <w:rFonts w:ascii="Avenir Book" w:hAnsi="Avenir Book"/>
        <w:b/>
        <w:bCs/>
        <w:i/>
        <w:iCs/>
        <w:lang w:val="en-NZ"/>
      </w:rPr>
      <w:t>This information provided is general in nature and does not constitute legally binding advice. ABIC will endeavour to update the information in this document and on our website as needed from time to time, however information can change without notice and ABIC does not guarantee the accuracy of information provided, including information provided by third parties at any time. We strongly recommend reading ABIC’s standard Terms and Conditions and our website’s Terms of Use in conjunction with the information provided</w:t>
    </w:r>
    <w:r w:rsidR="00AD7102">
      <w:rPr>
        <w:rFonts w:ascii="Avenir Book" w:hAnsi="Avenir Book"/>
        <w:b/>
        <w:bCs/>
        <w:i/>
        <w:iCs/>
        <w:lang w:val="en-NZ"/>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7FD56" w14:textId="77777777" w:rsidR="00AD7102" w:rsidRDefault="00AD71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B9283A" w14:textId="77777777" w:rsidR="00F45E1E" w:rsidRDefault="00F45E1E" w:rsidP="000B1396">
      <w:r>
        <w:separator/>
      </w:r>
    </w:p>
  </w:footnote>
  <w:footnote w:type="continuationSeparator" w:id="0">
    <w:p w14:paraId="7EF931AD" w14:textId="77777777" w:rsidR="00F45E1E" w:rsidRDefault="00F45E1E" w:rsidP="000B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56E46" w14:textId="77777777" w:rsidR="00AD7102" w:rsidRDefault="00AD71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C9190" w14:textId="61C3B6CD" w:rsidR="00634B87" w:rsidRDefault="000F2495" w:rsidP="000F2495">
    <w:pPr>
      <w:pStyle w:val="Header"/>
      <w:jc w:val="center"/>
    </w:pPr>
    <w:r>
      <w:rPr>
        <w:noProof/>
      </w:rPr>
      <w:drawing>
        <wp:inline distT="0" distB="0" distL="0" distR="0" wp14:anchorId="2C48C1D9" wp14:editId="391208B0">
          <wp:extent cx="3399692" cy="480555"/>
          <wp:effectExtent l="0" t="0" r="0" b="254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64533" cy="48972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CA5F2" w14:textId="77777777" w:rsidR="00AD7102" w:rsidRDefault="00AD71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51623"/>
    <w:multiLevelType w:val="hybridMultilevel"/>
    <w:tmpl w:val="E5C8B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634EBB"/>
    <w:multiLevelType w:val="hybridMultilevel"/>
    <w:tmpl w:val="568008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538266A7"/>
    <w:multiLevelType w:val="hybridMultilevel"/>
    <w:tmpl w:val="D74C2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B87"/>
    <w:rsid w:val="00001E7D"/>
    <w:rsid w:val="00015F22"/>
    <w:rsid w:val="00026274"/>
    <w:rsid w:val="00041003"/>
    <w:rsid w:val="00055884"/>
    <w:rsid w:val="0006272B"/>
    <w:rsid w:val="00063099"/>
    <w:rsid w:val="000759B7"/>
    <w:rsid w:val="00075F06"/>
    <w:rsid w:val="000774DC"/>
    <w:rsid w:val="00093ADD"/>
    <w:rsid w:val="000A0497"/>
    <w:rsid w:val="000A4711"/>
    <w:rsid w:val="000B1396"/>
    <w:rsid w:val="000C614C"/>
    <w:rsid w:val="000C7554"/>
    <w:rsid w:val="000D014E"/>
    <w:rsid w:val="000D458F"/>
    <w:rsid w:val="000E5B76"/>
    <w:rsid w:val="000F00D4"/>
    <w:rsid w:val="000F0D84"/>
    <w:rsid w:val="000F2495"/>
    <w:rsid w:val="001262B3"/>
    <w:rsid w:val="00137FDF"/>
    <w:rsid w:val="00141EEE"/>
    <w:rsid w:val="00142EF5"/>
    <w:rsid w:val="0014395D"/>
    <w:rsid w:val="0016736B"/>
    <w:rsid w:val="0017182A"/>
    <w:rsid w:val="001816D2"/>
    <w:rsid w:val="0018448A"/>
    <w:rsid w:val="001A488F"/>
    <w:rsid w:val="001A5CBF"/>
    <w:rsid w:val="001A7247"/>
    <w:rsid w:val="001B7724"/>
    <w:rsid w:val="001C7EC3"/>
    <w:rsid w:val="001E0F45"/>
    <w:rsid w:val="001F5589"/>
    <w:rsid w:val="002009A1"/>
    <w:rsid w:val="00203F7D"/>
    <w:rsid w:val="00210E1D"/>
    <w:rsid w:val="002131FF"/>
    <w:rsid w:val="00217679"/>
    <w:rsid w:val="00234104"/>
    <w:rsid w:val="00245096"/>
    <w:rsid w:val="00247F12"/>
    <w:rsid w:val="00255335"/>
    <w:rsid w:val="0025565A"/>
    <w:rsid w:val="00261ED0"/>
    <w:rsid w:val="00273028"/>
    <w:rsid w:val="002803DD"/>
    <w:rsid w:val="00281B30"/>
    <w:rsid w:val="0029041C"/>
    <w:rsid w:val="0029217D"/>
    <w:rsid w:val="00296321"/>
    <w:rsid w:val="00296EA4"/>
    <w:rsid w:val="002A5739"/>
    <w:rsid w:val="002B0BC2"/>
    <w:rsid w:val="002B7B0F"/>
    <w:rsid w:val="002C035E"/>
    <w:rsid w:val="002C0489"/>
    <w:rsid w:val="002D66FC"/>
    <w:rsid w:val="002E01A8"/>
    <w:rsid w:val="002E25E1"/>
    <w:rsid w:val="002E4B30"/>
    <w:rsid w:val="002F00EC"/>
    <w:rsid w:val="002F3136"/>
    <w:rsid w:val="00315032"/>
    <w:rsid w:val="003158CD"/>
    <w:rsid w:val="003326A4"/>
    <w:rsid w:val="00347204"/>
    <w:rsid w:val="003A4736"/>
    <w:rsid w:val="003C4F67"/>
    <w:rsid w:val="003E7A74"/>
    <w:rsid w:val="004079E4"/>
    <w:rsid w:val="00426F9B"/>
    <w:rsid w:val="004427CD"/>
    <w:rsid w:val="00450CA6"/>
    <w:rsid w:val="0045444B"/>
    <w:rsid w:val="00461CC1"/>
    <w:rsid w:val="00465401"/>
    <w:rsid w:val="004758A7"/>
    <w:rsid w:val="004A3B8B"/>
    <w:rsid w:val="004C0544"/>
    <w:rsid w:val="004D49E7"/>
    <w:rsid w:val="004E1A81"/>
    <w:rsid w:val="004E5684"/>
    <w:rsid w:val="004F118A"/>
    <w:rsid w:val="00506694"/>
    <w:rsid w:val="00512E3E"/>
    <w:rsid w:val="00541CF3"/>
    <w:rsid w:val="005428EA"/>
    <w:rsid w:val="00544706"/>
    <w:rsid w:val="00545B96"/>
    <w:rsid w:val="00546F33"/>
    <w:rsid w:val="005605F7"/>
    <w:rsid w:val="00567702"/>
    <w:rsid w:val="00575F29"/>
    <w:rsid w:val="00576B18"/>
    <w:rsid w:val="00580C24"/>
    <w:rsid w:val="00584FEA"/>
    <w:rsid w:val="005A4F93"/>
    <w:rsid w:val="005A75C2"/>
    <w:rsid w:val="005B4D8F"/>
    <w:rsid w:val="005C1FB2"/>
    <w:rsid w:val="005C2604"/>
    <w:rsid w:val="005D5697"/>
    <w:rsid w:val="005E0CC0"/>
    <w:rsid w:val="005F12EC"/>
    <w:rsid w:val="00605169"/>
    <w:rsid w:val="00607340"/>
    <w:rsid w:val="00611AEC"/>
    <w:rsid w:val="006139D0"/>
    <w:rsid w:val="006142F5"/>
    <w:rsid w:val="00615D6D"/>
    <w:rsid w:val="00620DEF"/>
    <w:rsid w:val="0062154E"/>
    <w:rsid w:val="006273E7"/>
    <w:rsid w:val="00634B87"/>
    <w:rsid w:val="00646329"/>
    <w:rsid w:val="00663525"/>
    <w:rsid w:val="00680A68"/>
    <w:rsid w:val="00690517"/>
    <w:rsid w:val="00691D67"/>
    <w:rsid w:val="0069323A"/>
    <w:rsid w:val="00693A86"/>
    <w:rsid w:val="00697F77"/>
    <w:rsid w:val="006A3D4F"/>
    <w:rsid w:val="006B1344"/>
    <w:rsid w:val="006B198A"/>
    <w:rsid w:val="006B2ACB"/>
    <w:rsid w:val="006B6818"/>
    <w:rsid w:val="006B6BC0"/>
    <w:rsid w:val="006C5948"/>
    <w:rsid w:val="006D0977"/>
    <w:rsid w:val="006D1538"/>
    <w:rsid w:val="006D5481"/>
    <w:rsid w:val="00702490"/>
    <w:rsid w:val="00707099"/>
    <w:rsid w:val="00742ECA"/>
    <w:rsid w:val="00743230"/>
    <w:rsid w:val="00745E1A"/>
    <w:rsid w:val="00750091"/>
    <w:rsid w:val="00752A5C"/>
    <w:rsid w:val="00752CD3"/>
    <w:rsid w:val="00764955"/>
    <w:rsid w:val="00771196"/>
    <w:rsid w:val="0078518E"/>
    <w:rsid w:val="0078545C"/>
    <w:rsid w:val="00786234"/>
    <w:rsid w:val="00787674"/>
    <w:rsid w:val="007B3D25"/>
    <w:rsid w:val="007B63DC"/>
    <w:rsid w:val="007C7B7A"/>
    <w:rsid w:val="007D2A5A"/>
    <w:rsid w:val="007D56FF"/>
    <w:rsid w:val="007E0938"/>
    <w:rsid w:val="007F0E22"/>
    <w:rsid w:val="007F43DB"/>
    <w:rsid w:val="008146BC"/>
    <w:rsid w:val="00816370"/>
    <w:rsid w:val="008200D6"/>
    <w:rsid w:val="00821032"/>
    <w:rsid w:val="0082544F"/>
    <w:rsid w:val="00827A94"/>
    <w:rsid w:val="008456F3"/>
    <w:rsid w:val="00876EB4"/>
    <w:rsid w:val="008776B1"/>
    <w:rsid w:val="00882603"/>
    <w:rsid w:val="008830BD"/>
    <w:rsid w:val="008A1288"/>
    <w:rsid w:val="008A6680"/>
    <w:rsid w:val="008A78BC"/>
    <w:rsid w:val="008B1FE1"/>
    <w:rsid w:val="008B28C2"/>
    <w:rsid w:val="008B353D"/>
    <w:rsid w:val="008E7843"/>
    <w:rsid w:val="008F6D98"/>
    <w:rsid w:val="009016E8"/>
    <w:rsid w:val="00902309"/>
    <w:rsid w:val="009067DF"/>
    <w:rsid w:val="00935501"/>
    <w:rsid w:val="009515C9"/>
    <w:rsid w:val="00953662"/>
    <w:rsid w:val="009547BE"/>
    <w:rsid w:val="00962B37"/>
    <w:rsid w:val="009707C6"/>
    <w:rsid w:val="009713A5"/>
    <w:rsid w:val="00972EA1"/>
    <w:rsid w:val="0097764D"/>
    <w:rsid w:val="00982DAF"/>
    <w:rsid w:val="0098724E"/>
    <w:rsid w:val="009B1226"/>
    <w:rsid w:val="009B14E4"/>
    <w:rsid w:val="009F0947"/>
    <w:rsid w:val="009F3A1F"/>
    <w:rsid w:val="00A008C8"/>
    <w:rsid w:val="00A048F1"/>
    <w:rsid w:val="00A0743C"/>
    <w:rsid w:val="00A2053C"/>
    <w:rsid w:val="00A23B91"/>
    <w:rsid w:val="00A55A18"/>
    <w:rsid w:val="00A615A6"/>
    <w:rsid w:val="00A7675A"/>
    <w:rsid w:val="00A87476"/>
    <w:rsid w:val="00A91A07"/>
    <w:rsid w:val="00A94F69"/>
    <w:rsid w:val="00A97B93"/>
    <w:rsid w:val="00AA4F2F"/>
    <w:rsid w:val="00AA6567"/>
    <w:rsid w:val="00AC117C"/>
    <w:rsid w:val="00AC5EC6"/>
    <w:rsid w:val="00AD4575"/>
    <w:rsid w:val="00AD7102"/>
    <w:rsid w:val="00AF0D18"/>
    <w:rsid w:val="00B1537D"/>
    <w:rsid w:val="00B35287"/>
    <w:rsid w:val="00B42FAB"/>
    <w:rsid w:val="00B617CA"/>
    <w:rsid w:val="00B670E8"/>
    <w:rsid w:val="00B753B3"/>
    <w:rsid w:val="00BA7A59"/>
    <w:rsid w:val="00BB62FE"/>
    <w:rsid w:val="00BC02FD"/>
    <w:rsid w:val="00BC2778"/>
    <w:rsid w:val="00BC78B6"/>
    <w:rsid w:val="00BE46B9"/>
    <w:rsid w:val="00BF039F"/>
    <w:rsid w:val="00C00BFC"/>
    <w:rsid w:val="00C00C17"/>
    <w:rsid w:val="00C35BDF"/>
    <w:rsid w:val="00C63E2A"/>
    <w:rsid w:val="00C6619B"/>
    <w:rsid w:val="00C677A0"/>
    <w:rsid w:val="00C70C88"/>
    <w:rsid w:val="00C77CEB"/>
    <w:rsid w:val="00C9668E"/>
    <w:rsid w:val="00CA5F9E"/>
    <w:rsid w:val="00CC0473"/>
    <w:rsid w:val="00CC6474"/>
    <w:rsid w:val="00CC6A6C"/>
    <w:rsid w:val="00CD1637"/>
    <w:rsid w:val="00CF1E41"/>
    <w:rsid w:val="00CF4DF8"/>
    <w:rsid w:val="00D01B66"/>
    <w:rsid w:val="00D115F9"/>
    <w:rsid w:val="00D36B40"/>
    <w:rsid w:val="00D4091E"/>
    <w:rsid w:val="00D447A8"/>
    <w:rsid w:val="00D453C8"/>
    <w:rsid w:val="00D47296"/>
    <w:rsid w:val="00D530A7"/>
    <w:rsid w:val="00D61056"/>
    <w:rsid w:val="00D723E5"/>
    <w:rsid w:val="00D75D9B"/>
    <w:rsid w:val="00D76609"/>
    <w:rsid w:val="00D93196"/>
    <w:rsid w:val="00DA4E1C"/>
    <w:rsid w:val="00DB1556"/>
    <w:rsid w:val="00DB1AA2"/>
    <w:rsid w:val="00DB68FF"/>
    <w:rsid w:val="00DC07BC"/>
    <w:rsid w:val="00DC2662"/>
    <w:rsid w:val="00DF161F"/>
    <w:rsid w:val="00E02A1E"/>
    <w:rsid w:val="00E02ADC"/>
    <w:rsid w:val="00E1117A"/>
    <w:rsid w:val="00E25D43"/>
    <w:rsid w:val="00E27243"/>
    <w:rsid w:val="00E754BC"/>
    <w:rsid w:val="00E807BF"/>
    <w:rsid w:val="00E81823"/>
    <w:rsid w:val="00EB60B9"/>
    <w:rsid w:val="00EC0821"/>
    <w:rsid w:val="00EC0F19"/>
    <w:rsid w:val="00F004A5"/>
    <w:rsid w:val="00F21B9F"/>
    <w:rsid w:val="00F27207"/>
    <w:rsid w:val="00F36F33"/>
    <w:rsid w:val="00F45E1E"/>
    <w:rsid w:val="00F818D9"/>
    <w:rsid w:val="00FB6E5E"/>
    <w:rsid w:val="00FC2FAF"/>
    <w:rsid w:val="00FC3C23"/>
    <w:rsid w:val="00FC5B67"/>
    <w:rsid w:val="00FC5BC8"/>
    <w:rsid w:val="00FD444E"/>
    <w:rsid w:val="00FE5E2B"/>
    <w:rsid w:val="00FF4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88C714"/>
  <w15:chartTrackingRefBased/>
  <w15:docId w15:val="{A9F1F1AF-8B7E-5846-BF82-69D7D100D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B1396"/>
    <w:pPr>
      <w:spacing w:after="200" w:line="276" w:lineRule="auto"/>
    </w:pPr>
    <w:rPr>
      <w:rFonts w:ascii="Avenir Next" w:eastAsia="Calibri" w:hAnsi="Avenir Next" w:cs="Arial"/>
      <w:sz w:val="18"/>
      <w:szCs w:val="18"/>
    </w:rPr>
  </w:style>
  <w:style w:type="paragraph" w:styleId="Heading1">
    <w:name w:val="heading 1"/>
    <w:basedOn w:val="Normal"/>
    <w:next w:val="Normal"/>
    <w:link w:val="Heading1Char"/>
    <w:uiPriority w:val="9"/>
    <w:qFormat/>
    <w:rsid w:val="00DB1556"/>
    <w:pPr>
      <w:spacing w:after="0"/>
      <w:jc w:val="center"/>
      <w:outlineLvl w:val="0"/>
    </w:pPr>
    <w:rPr>
      <w:rFonts w:ascii="Avenir Book" w:eastAsiaTheme="minorHAnsi" w:hAnsi="Avenir Book"/>
      <w:b/>
      <w:bCs/>
      <w:color w:val="09225B"/>
      <w:sz w:val="36"/>
      <w:szCs w:val="28"/>
      <w:lang w:val="en-NZ"/>
    </w:rPr>
  </w:style>
  <w:style w:type="paragraph" w:styleId="Heading2">
    <w:name w:val="heading 2"/>
    <w:basedOn w:val="Normal"/>
    <w:next w:val="Normal"/>
    <w:link w:val="Heading2Char"/>
    <w:uiPriority w:val="9"/>
    <w:unhideWhenUsed/>
    <w:qFormat/>
    <w:rsid w:val="0029217D"/>
    <w:pPr>
      <w:tabs>
        <w:tab w:val="left" w:pos="6820"/>
      </w:tabs>
      <w:outlineLvl w:val="1"/>
    </w:pPr>
    <w:rPr>
      <w:rFonts w:ascii="Avenir Book" w:hAnsi="Avenir Book"/>
      <w:b/>
      <w:bCs/>
      <w:color w:val="09225B"/>
    </w:rPr>
  </w:style>
  <w:style w:type="paragraph" w:styleId="Heading3">
    <w:name w:val="heading 3"/>
    <w:basedOn w:val="Normal"/>
    <w:next w:val="Normal"/>
    <w:link w:val="Heading3Char"/>
    <w:uiPriority w:val="9"/>
    <w:unhideWhenUsed/>
    <w:qFormat/>
    <w:rsid w:val="0029217D"/>
    <w:pPr>
      <w:outlineLvl w:val="2"/>
    </w:pPr>
    <w:rPr>
      <w:rFonts w:ascii="Avenir Book" w:hAnsi="Avenir Book"/>
      <w:b/>
      <w:bCs/>
      <w:color w:val="B9968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B87"/>
    <w:pPr>
      <w:tabs>
        <w:tab w:val="center" w:pos="4680"/>
        <w:tab w:val="right" w:pos="9360"/>
      </w:tabs>
    </w:pPr>
  </w:style>
  <w:style w:type="character" w:customStyle="1" w:styleId="HeaderChar">
    <w:name w:val="Header Char"/>
    <w:basedOn w:val="DefaultParagraphFont"/>
    <w:link w:val="Header"/>
    <w:uiPriority w:val="99"/>
    <w:rsid w:val="00634B87"/>
  </w:style>
  <w:style w:type="paragraph" w:styleId="Footer">
    <w:name w:val="footer"/>
    <w:basedOn w:val="Normal"/>
    <w:link w:val="FooterChar"/>
    <w:uiPriority w:val="99"/>
    <w:unhideWhenUsed/>
    <w:rsid w:val="00634B87"/>
    <w:pPr>
      <w:tabs>
        <w:tab w:val="center" w:pos="4680"/>
        <w:tab w:val="right" w:pos="9360"/>
      </w:tabs>
    </w:pPr>
  </w:style>
  <w:style w:type="character" w:customStyle="1" w:styleId="FooterChar">
    <w:name w:val="Footer Char"/>
    <w:basedOn w:val="DefaultParagraphFont"/>
    <w:link w:val="Footer"/>
    <w:uiPriority w:val="99"/>
    <w:rsid w:val="00634B87"/>
  </w:style>
  <w:style w:type="paragraph" w:styleId="ListParagraph">
    <w:name w:val="List Paragraph"/>
    <w:basedOn w:val="Normal"/>
    <w:uiPriority w:val="99"/>
    <w:qFormat/>
    <w:rsid w:val="00634B87"/>
    <w:pPr>
      <w:ind w:left="720"/>
      <w:contextualSpacing/>
    </w:pPr>
  </w:style>
  <w:style w:type="character" w:customStyle="1" w:styleId="Heading1Char">
    <w:name w:val="Heading 1 Char"/>
    <w:basedOn w:val="DefaultParagraphFont"/>
    <w:link w:val="Heading1"/>
    <w:uiPriority w:val="9"/>
    <w:rsid w:val="00DB1556"/>
    <w:rPr>
      <w:rFonts w:ascii="Avenir Book" w:hAnsi="Avenir Book" w:cs="Arial"/>
      <w:b/>
      <w:bCs/>
      <w:color w:val="09225B"/>
      <w:sz w:val="36"/>
      <w:szCs w:val="28"/>
      <w:lang w:val="en-NZ"/>
    </w:rPr>
  </w:style>
  <w:style w:type="character" w:customStyle="1" w:styleId="Heading2Char">
    <w:name w:val="Heading 2 Char"/>
    <w:basedOn w:val="DefaultParagraphFont"/>
    <w:link w:val="Heading2"/>
    <w:uiPriority w:val="9"/>
    <w:rsid w:val="0029217D"/>
    <w:rPr>
      <w:rFonts w:ascii="Avenir Book" w:eastAsia="Calibri" w:hAnsi="Avenir Book" w:cs="Arial"/>
      <w:b/>
      <w:bCs/>
      <w:color w:val="09225B"/>
      <w:sz w:val="18"/>
      <w:szCs w:val="18"/>
    </w:rPr>
  </w:style>
  <w:style w:type="character" w:customStyle="1" w:styleId="Heading3Char">
    <w:name w:val="Heading 3 Char"/>
    <w:basedOn w:val="DefaultParagraphFont"/>
    <w:link w:val="Heading3"/>
    <w:uiPriority w:val="9"/>
    <w:rsid w:val="0029217D"/>
    <w:rPr>
      <w:rFonts w:ascii="Avenir Book" w:eastAsia="Calibri" w:hAnsi="Avenir Book" w:cs="Arial"/>
      <w:b/>
      <w:bCs/>
      <w:color w:val="B9968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Williams</dc:creator>
  <cp:keywords/>
  <dc:description/>
  <cp:lastModifiedBy>Cathy Ruggero</cp:lastModifiedBy>
  <cp:revision>10</cp:revision>
  <cp:lastPrinted>2021-03-26T02:16:00Z</cp:lastPrinted>
  <dcterms:created xsi:type="dcterms:W3CDTF">2021-04-06T10:06:00Z</dcterms:created>
  <dcterms:modified xsi:type="dcterms:W3CDTF">2021-04-09T04:09:00Z</dcterms:modified>
</cp:coreProperties>
</file>